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5F1" w:rsidRPr="00F14DDA" w:rsidRDefault="009275F1" w:rsidP="00F14DD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</w:pPr>
      <w:r w:rsidRPr="00F14DDA"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  <w:t>ВЫДАЧА ДУБЛИКАТА РАЗРЕШЕНИЯ НА РАЗМЕЩЕНИЕ СРЕДСТВА НАРУЖНОЙ РЕКЛАМЫ</w:t>
      </w:r>
    </w:p>
    <w:p w:rsidR="00F14DDA" w:rsidRDefault="00F14DDA" w:rsidP="00F14D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</w:p>
    <w:p w:rsidR="009275F1" w:rsidRPr="00F14DDA" w:rsidRDefault="009275F1" w:rsidP="00F14D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F14DDA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Для выдачи дубликата разрешения на размещение средства наружной рекламы </w:t>
      </w:r>
      <w:proofErr w:type="spellStart"/>
      <w:r w:rsidRPr="00F14DDA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рекламораспространитель</w:t>
      </w:r>
      <w:proofErr w:type="spellEnd"/>
      <w:r w:rsidRPr="00F14DDA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представляет в </w:t>
      </w:r>
      <w:r w:rsidR="00F14DDA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службу </w:t>
      </w:r>
      <w:r w:rsidRPr="00F14DDA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«</w:t>
      </w:r>
      <w:r w:rsidR="00F14DDA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Одно окно</w:t>
      </w:r>
      <w:r w:rsidRPr="00F14DDA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» </w:t>
      </w:r>
      <w:r w:rsidR="00F14DDA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Минского</w:t>
      </w:r>
      <w:bookmarkStart w:id="0" w:name="_GoBack"/>
      <w:bookmarkEnd w:id="0"/>
      <w:r w:rsidR="00F14DDA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райисполкома </w:t>
      </w:r>
      <w:r w:rsidRPr="00F14DDA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следующие документы:</w:t>
      </w:r>
    </w:p>
    <w:p w:rsidR="009275F1" w:rsidRPr="00F14DDA" w:rsidRDefault="009275F1" w:rsidP="00F14DD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F14DDA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Заявление (в произвольной форме с указанием причины получения дубликата).</w:t>
      </w:r>
    </w:p>
    <w:p w:rsidR="009275F1" w:rsidRPr="00F14DDA" w:rsidRDefault="009275F1" w:rsidP="00F14DD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F14DDA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Две фотографии с обозначением места размещения средства наружной рекламы размером 9х13 сантиметров, выполненных в цвете.</w:t>
      </w:r>
    </w:p>
    <w:p w:rsidR="009275F1" w:rsidRPr="00F14DDA" w:rsidRDefault="009275F1" w:rsidP="00F14DD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F14DDA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Пришедшее в негодность разрешение (при наличии).</w:t>
      </w:r>
    </w:p>
    <w:p w:rsidR="00F14DDA" w:rsidRDefault="00F14DDA" w:rsidP="00F14D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</w:p>
    <w:p w:rsidR="009275F1" w:rsidRPr="00F14DDA" w:rsidRDefault="009275F1" w:rsidP="00F14D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F14DDA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Дубликат разрешения на размещение средства наружной рекламы выдаётся бесплатно.</w:t>
      </w:r>
    </w:p>
    <w:p w:rsidR="00347486" w:rsidRDefault="00347486"/>
    <w:sectPr w:rsidR="00347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84BEC"/>
    <w:multiLevelType w:val="multilevel"/>
    <w:tmpl w:val="AF7A9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F83"/>
    <w:rsid w:val="00347486"/>
    <w:rsid w:val="009275F1"/>
    <w:rsid w:val="00CC3F83"/>
    <w:rsid w:val="00F14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7CD57"/>
  <w15:chartTrackingRefBased/>
  <w15:docId w15:val="{6F82489C-FF2D-4C0A-8176-A8D798A85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07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pbmr10</dc:creator>
  <cp:keywords/>
  <dc:description/>
  <cp:lastModifiedBy>pbmr10</cp:lastModifiedBy>
  <cp:revision>3</cp:revision>
  <dcterms:created xsi:type="dcterms:W3CDTF">2021-08-24T12:23:00Z</dcterms:created>
  <dcterms:modified xsi:type="dcterms:W3CDTF">2021-08-24T12:30:00Z</dcterms:modified>
</cp:coreProperties>
</file>