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4B953" w14:textId="5A857DEC" w:rsidR="0053051F" w:rsidRDefault="00E57204" w:rsidP="005C700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C700F">
        <w:rPr>
          <w:rFonts w:ascii="Times New Roman" w:hAnsi="Times New Roman" w:cs="Times New Roman"/>
          <w:sz w:val="30"/>
          <w:szCs w:val="30"/>
        </w:rPr>
        <w:t>СОХРАНЕНИЕ ЛЕСА</w:t>
      </w:r>
      <w:r w:rsidR="004A6920" w:rsidRPr="005C700F">
        <w:rPr>
          <w:rFonts w:ascii="Times New Roman" w:hAnsi="Times New Roman" w:cs="Times New Roman"/>
          <w:sz w:val="30"/>
          <w:szCs w:val="30"/>
        </w:rPr>
        <w:t xml:space="preserve"> –</w:t>
      </w:r>
      <w:r w:rsidR="005C700F">
        <w:rPr>
          <w:rFonts w:ascii="Times New Roman" w:hAnsi="Times New Roman" w:cs="Times New Roman"/>
          <w:sz w:val="30"/>
          <w:szCs w:val="30"/>
        </w:rPr>
        <w:t xml:space="preserve"> ДЕЛО КАЖДОГО!</w:t>
      </w:r>
    </w:p>
    <w:p w14:paraId="35AED355" w14:textId="77777777" w:rsidR="005C700F" w:rsidRPr="005C700F" w:rsidRDefault="005C700F" w:rsidP="005C700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0F966B83" w14:textId="618F525F" w:rsidR="00F131C1" w:rsidRPr="005C700F" w:rsidRDefault="00427A7F" w:rsidP="005C7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C700F">
        <w:rPr>
          <w:rFonts w:ascii="Times New Roman" w:hAnsi="Times New Roman" w:cs="Times New Roman"/>
          <w:sz w:val="30"/>
          <w:szCs w:val="30"/>
        </w:rPr>
        <w:t>В соответствии с К</w:t>
      </w:r>
      <w:r w:rsidR="005C700F">
        <w:rPr>
          <w:rFonts w:ascii="Times New Roman" w:hAnsi="Times New Roman" w:cs="Times New Roman"/>
          <w:sz w:val="30"/>
          <w:szCs w:val="30"/>
        </w:rPr>
        <w:t>онституцией Республики Беларусь</w:t>
      </w:r>
      <w:r w:rsidRPr="005C700F">
        <w:rPr>
          <w:rFonts w:ascii="Times New Roman" w:hAnsi="Times New Roman" w:cs="Times New Roman"/>
          <w:sz w:val="30"/>
          <w:szCs w:val="30"/>
        </w:rPr>
        <w:t xml:space="preserve"> одной из важнейших задач государства является защита человека, его жизни</w:t>
      </w:r>
      <w:r w:rsidR="00E57204" w:rsidRPr="005C700F">
        <w:rPr>
          <w:rFonts w:ascii="Times New Roman" w:hAnsi="Times New Roman" w:cs="Times New Roman"/>
          <w:sz w:val="30"/>
          <w:szCs w:val="30"/>
        </w:rPr>
        <w:t xml:space="preserve">, </w:t>
      </w:r>
      <w:r w:rsidRPr="005C700F">
        <w:rPr>
          <w:rFonts w:ascii="Times New Roman" w:hAnsi="Times New Roman" w:cs="Times New Roman"/>
          <w:sz w:val="30"/>
          <w:szCs w:val="30"/>
        </w:rPr>
        <w:t>здоровья</w:t>
      </w:r>
      <w:r w:rsidR="00E57204" w:rsidRPr="005C700F">
        <w:rPr>
          <w:rFonts w:ascii="Times New Roman" w:hAnsi="Times New Roman" w:cs="Times New Roman"/>
          <w:sz w:val="30"/>
          <w:szCs w:val="30"/>
        </w:rPr>
        <w:t>, имущества</w:t>
      </w:r>
      <w:r w:rsidRPr="005C700F">
        <w:rPr>
          <w:rFonts w:ascii="Times New Roman" w:hAnsi="Times New Roman" w:cs="Times New Roman"/>
          <w:sz w:val="30"/>
          <w:szCs w:val="30"/>
        </w:rPr>
        <w:t>, а также окружающей среды. В связи с этим в стране в пожароопасные сезоны устанавливается запрет или ограничение на посещение лесов.</w:t>
      </w:r>
    </w:p>
    <w:p w14:paraId="18A74993" w14:textId="13BEE669" w:rsidR="00B76F36" w:rsidRPr="005C700F" w:rsidRDefault="00E57204" w:rsidP="005C7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C700F">
        <w:rPr>
          <w:rFonts w:ascii="Times New Roman" w:hAnsi="Times New Roman" w:cs="Times New Roman"/>
          <w:sz w:val="30"/>
          <w:szCs w:val="30"/>
        </w:rPr>
        <w:t>Согласно статье 13 Лесн</w:t>
      </w:r>
      <w:r w:rsidR="005C700F">
        <w:rPr>
          <w:rFonts w:ascii="Times New Roman" w:hAnsi="Times New Roman" w:cs="Times New Roman"/>
          <w:sz w:val="30"/>
          <w:szCs w:val="30"/>
        </w:rPr>
        <w:t>ого кодекса Республики Беларусь</w:t>
      </w:r>
      <w:r w:rsidRPr="005C700F">
        <w:rPr>
          <w:rFonts w:ascii="Times New Roman" w:hAnsi="Times New Roman" w:cs="Times New Roman"/>
          <w:sz w:val="30"/>
          <w:szCs w:val="30"/>
        </w:rPr>
        <w:t xml:space="preserve"> решения об ограничении посещения или о введении запрета на посещение гражданами лесов принимается местными Советами депутатов в случаях угрозы возникновения лесных пожаров вследствие неблагоприятных погодных условий, возникновения и ликвидации чрезвычайных ситуаций на территории лесного фонда.</w:t>
      </w:r>
    </w:p>
    <w:p w14:paraId="64BE3CBB" w14:textId="77777777" w:rsidR="00E57204" w:rsidRPr="005C700F" w:rsidRDefault="00E57204" w:rsidP="005C7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C700F">
        <w:rPr>
          <w:rFonts w:ascii="Times New Roman" w:hAnsi="Times New Roman" w:cs="Times New Roman"/>
          <w:sz w:val="30"/>
          <w:szCs w:val="30"/>
        </w:rPr>
        <w:t xml:space="preserve">При введении указанных мер в лесах полностью запрещается либо ограничивается нахождение граждан, въезд транспортных средств, проведение работ, не связанных с ведением лесного хозяйства. </w:t>
      </w:r>
    </w:p>
    <w:p w14:paraId="712CB1D7" w14:textId="5D2C847B" w:rsidR="00F131C1" w:rsidRPr="005C700F" w:rsidRDefault="004A6920" w:rsidP="005C7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C700F">
        <w:rPr>
          <w:rFonts w:ascii="Times New Roman" w:hAnsi="Times New Roman" w:cs="Times New Roman"/>
          <w:sz w:val="30"/>
          <w:szCs w:val="30"/>
        </w:rPr>
        <w:t>По состоянию на</w:t>
      </w:r>
      <w:r w:rsidR="00F131C1" w:rsidRPr="005C700F">
        <w:rPr>
          <w:rFonts w:ascii="Times New Roman" w:hAnsi="Times New Roman" w:cs="Times New Roman"/>
          <w:sz w:val="30"/>
          <w:szCs w:val="30"/>
        </w:rPr>
        <w:t xml:space="preserve"> </w:t>
      </w:r>
      <w:r w:rsidR="00880263">
        <w:rPr>
          <w:rFonts w:ascii="Times New Roman" w:hAnsi="Times New Roman" w:cs="Times New Roman"/>
          <w:sz w:val="30"/>
          <w:szCs w:val="30"/>
        </w:rPr>
        <w:t>10.09.2025</w:t>
      </w:r>
      <w:r w:rsidR="005C700F">
        <w:rPr>
          <w:rFonts w:ascii="Times New Roman" w:hAnsi="Times New Roman" w:cs="Times New Roman"/>
          <w:sz w:val="30"/>
          <w:szCs w:val="30"/>
        </w:rPr>
        <w:t xml:space="preserve"> на территории Минской области</w:t>
      </w:r>
      <w:r w:rsidR="00880263">
        <w:rPr>
          <w:rFonts w:ascii="Times New Roman" w:hAnsi="Times New Roman" w:cs="Times New Roman"/>
          <w:sz w:val="30"/>
          <w:szCs w:val="30"/>
        </w:rPr>
        <w:t xml:space="preserve"> ограничено посещение лесов в </w:t>
      </w:r>
      <w:r w:rsidR="00880263" w:rsidRPr="005C700F">
        <w:rPr>
          <w:rFonts w:ascii="Times New Roman" w:hAnsi="Times New Roman" w:cs="Times New Roman"/>
          <w:sz w:val="30"/>
          <w:szCs w:val="30"/>
        </w:rPr>
        <w:t>Минском,</w:t>
      </w:r>
      <w:r w:rsidR="00880263">
        <w:rPr>
          <w:rFonts w:ascii="Times New Roman" w:hAnsi="Times New Roman" w:cs="Times New Roman"/>
          <w:sz w:val="30"/>
          <w:szCs w:val="30"/>
        </w:rPr>
        <w:t xml:space="preserve"> </w:t>
      </w:r>
      <w:r w:rsidR="00427A7F" w:rsidRPr="005C700F">
        <w:rPr>
          <w:rFonts w:ascii="Times New Roman" w:hAnsi="Times New Roman" w:cs="Times New Roman"/>
          <w:sz w:val="30"/>
          <w:szCs w:val="30"/>
        </w:rPr>
        <w:t>Дзержинском</w:t>
      </w:r>
      <w:r w:rsidR="00880263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880263">
        <w:rPr>
          <w:rFonts w:ascii="Times New Roman" w:hAnsi="Times New Roman" w:cs="Times New Roman"/>
          <w:sz w:val="30"/>
          <w:szCs w:val="30"/>
        </w:rPr>
        <w:t>Стародорожском</w:t>
      </w:r>
      <w:proofErr w:type="spellEnd"/>
      <w:r w:rsidR="00880263">
        <w:rPr>
          <w:rFonts w:ascii="Times New Roman" w:hAnsi="Times New Roman" w:cs="Times New Roman"/>
          <w:sz w:val="30"/>
          <w:szCs w:val="30"/>
        </w:rPr>
        <w:t xml:space="preserve"> и Слуцком</w:t>
      </w:r>
      <w:r w:rsidR="00427A7F" w:rsidRPr="005C700F">
        <w:rPr>
          <w:rFonts w:ascii="Times New Roman" w:hAnsi="Times New Roman" w:cs="Times New Roman"/>
          <w:sz w:val="30"/>
          <w:szCs w:val="30"/>
        </w:rPr>
        <w:t xml:space="preserve"> районах.  </w:t>
      </w:r>
    </w:p>
    <w:p w14:paraId="59680E5B" w14:textId="6ADF7887" w:rsidR="004A6920" w:rsidRDefault="00F131C1" w:rsidP="005C7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C700F">
        <w:rPr>
          <w:rFonts w:ascii="Times New Roman" w:hAnsi="Times New Roman" w:cs="Times New Roman"/>
          <w:sz w:val="30"/>
          <w:szCs w:val="30"/>
        </w:rPr>
        <w:t xml:space="preserve">В связи с изложенным прокуратура </w:t>
      </w:r>
      <w:r w:rsidR="005C700F">
        <w:rPr>
          <w:rFonts w:ascii="Times New Roman" w:hAnsi="Times New Roman" w:cs="Times New Roman"/>
          <w:sz w:val="30"/>
          <w:szCs w:val="30"/>
        </w:rPr>
        <w:t xml:space="preserve">Минского района </w:t>
      </w:r>
      <w:r w:rsidRPr="005C700F">
        <w:rPr>
          <w:rFonts w:ascii="Times New Roman" w:hAnsi="Times New Roman" w:cs="Times New Roman"/>
          <w:sz w:val="30"/>
          <w:szCs w:val="30"/>
        </w:rPr>
        <w:t xml:space="preserve">напоминает, что за </w:t>
      </w:r>
      <w:r w:rsidR="00427A7F" w:rsidRPr="005C700F">
        <w:rPr>
          <w:rFonts w:ascii="Times New Roman" w:hAnsi="Times New Roman" w:cs="Times New Roman"/>
          <w:sz w:val="30"/>
          <w:szCs w:val="30"/>
        </w:rPr>
        <w:t xml:space="preserve">нарушение запрета на посещение лесов установлена административная ответственность </w:t>
      </w:r>
      <w:r w:rsidR="005C700F">
        <w:rPr>
          <w:rFonts w:ascii="Times New Roman" w:hAnsi="Times New Roman" w:cs="Times New Roman"/>
          <w:sz w:val="30"/>
          <w:szCs w:val="30"/>
        </w:rPr>
        <w:t>в соответствии с ст.</w:t>
      </w:r>
      <w:r w:rsidR="00427A7F" w:rsidRPr="005C700F">
        <w:rPr>
          <w:rFonts w:ascii="Times New Roman" w:hAnsi="Times New Roman" w:cs="Times New Roman"/>
          <w:sz w:val="30"/>
          <w:szCs w:val="30"/>
        </w:rPr>
        <w:t>16.21 Кодекса Республики Беларусь об административных правонарушениях</w:t>
      </w:r>
      <w:r w:rsidR="005C700F">
        <w:rPr>
          <w:rFonts w:ascii="Times New Roman" w:hAnsi="Times New Roman" w:cs="Times New Roman"/>
          <w:sz w:val="30"/>
          <w:szCs w:val="30"/>
        </w:rPr>
        <w:t xml:space="preserve">. Санкция указанной статьи предусматривает наложение административного взыскания </w:t>
      </w:r>
      <w:r w:rsidR="00427A7F" w:rsidRPr="005C700F">
        <w:rPr>
          <w:rFonts w:ascii="Times New Roman" w:hAnsi="Times New Roman" w:cs="Times New Roman"/>
          <w:sz w:val="30"/>
          <w:szCs w:val="30"/>
        </w:rPr>
        <w:t xml:space="preserve">в виде штрафа в размере до 12 базовых величин </w:t>
      </w:r>
      <w:r w:rsidR="005C700F">
        <w:rPr>
          <w:rFonts w:ascii="Times New Roman" w:hAnsi="Times New Roman" w:cs="Times New Roman"/>
          <w:sz w:val="30"/>
          <w:szCs w:val="30"/>
        </w:rPr>
        <w:br/>
      </w:r>
      <w:r w:rsidR="00427A7F" w:rsidRPr="005C700F">
        <w:rPr>
          <w:rFonts w:ascii="Times New Roman" w:hAnsi="Times New Roman" w:cs="Times New Roman"/>
          <w:sz w:val="30"/>
          <w:szCs w:val="30"/>
        </w:rPr>
        <w:t>(</w:t>
      </w:r>
      <w:r w:rsidR="00880263">
        <w:rPr>
          <w:rFonts w:ascii="Times New Roman" w:hAnsi="Times New Roman" w:cs="Times New Roman"/>
          <w:sz w:val="30"/>
          <w:szCs w:val="30"/>
        </w:rPr>
        <w:t>504</w:t>
      </w:r>
      <w:r w:rsidR="00427A7F" w:rsidRPr="005C700F">
        <w:rPr>
          <w:rFonts w:ascii="Times New Roman" w:hAnsi="Times New Roman" w:cs="Times New Roman"/>
          <w:sz w:val="30"/>
          <w:szCs w:val="30"/>
        </w:rPr>
        <w:t xml:space="preserve"> белорусских рубл</w:t>
      </w:r>
      <w:r w:rsidR="00880263">
        <w:rPr>
          <w:rFonts w:ascii="Times New Roman" w:hAnsi="Times New Roman" w:cs="Times New Roman"/>
          <w:sz w:val="30"/>
          <w:szCs w:val="30"/>
        </w:rPr>
        <w:t>я</w:t>
      </w:r>
      <w:r w:rsidR="00427A7F" w:rsidRPr="005C700F">
        <w:rPr>
          <w:rFonts w:ascii="Times New Roman" w:hAnsi="Times New Roman" w:cs="Times New Roman"/>
          <w:sz w:val="30"/>
          <w:szCs w:val="30"/>
        </w:rPr>
        <w:t>), а в случае причинения вреда лесу – до 30 базовых величин (12</w:t>
      </w:r>
      <w:r w:rsidR="00880263">
        <w:rPr>
          <w:rFonts w:ascii="Times New Roman" w:hAnsi="Times New Roman" w:cs="Times New Roman"/>
          <w:sz w:val="30"/>
          <w:szCs w:val="30"/>
        </w:rPr>
        <w:t>60</w:t>
      </w:r>
      <w:r w:rsidR="00427A7F" w:rsidRPr="005C700F">
        <w:rPr>
          <w:rFonts w:ascii="Times New Roman" w:hAnsi="Times New Roman" w:cs="Times New Roman"/>
          <w:sz w:val="30"/>
          <w:szCs w:val="30"/>
        </w:rPr>
        <w:t xml:space="preserve"> белорусских рублей).</w:t>
      </w:r>
    </w:p>
    <w:p w14:paraId="4C7A366F" w14:textId="77777777" w:rsidR="005C700F" w:rsidRPr="005C700F" w:rsidRDefault="005C700F" w:rsidP="005C7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B1259CD" w14:textId="7DEB264E" w:rsidR="005C700F" w:rsidRDefault="00880263" w:rsidP="005C700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Заместитель</w:t>
      </w:r>
      <w:r w:rsidR="005C700F">
        <w:rPr>
          <w:rFonts w:ascii="Times New Roman" w:hAnsi="Times New Roman" w:cs="Times New Roman"/>
          <w:sz w:val="30"/>
          <w:szCs w:val="30"/>
        </w:rPr>
        <w:t xml:space="preserve"> прокурора</w:t>
      </w:r>
    </w:p>
    <w:p w14:paraId="2A0BBC28" w14:textId="6E542CFC" w:rsidR="005C700F" w:rsidRDefault="005C700F" w:rsidP="005C700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Минского района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="00880263">
        <w:rPr>
          <w:rFonts w:ascii="Times New Roman" w:hAnsi="Times New Roman" w:cs="Times New Roman"/>
          <w:sz w:val="30"/>
          <w:szCs w:val="30"/>
        </w:rPr>
        <w:t>И.О.Слука</w:t>
      </w:r>
      <w:bookmarkStart w:id="0" w:name="_GoBack"/>
      <w:bookmarkEnd w:id="0"/>
      <w:proofErr w:type="spellEnd"/>
    </w:p>
    <w:p w14:paraId="1F3E043A" w14:textId="77777777" w:rsidR="005C700F" w:rsidRDefault="005C700F" w:rsidP="005C700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2934F9AB" w14:textId="77777777" w:rsidR="005C700F" w:rsidRDefault="005C700F" w:rsidP="005C700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СОГЛАСОВАНО:</w:t>
      </w:r>
    </w:p>
    <w:p w14:paraId="705ACB5E" w14:textId="77777777" w:rsidR="005C700F" w:rsidRDefault="005C700F" w:rsidP="005C700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FFE61EA" w14:textId="175385A6" w:rsidR="00F131C1" w:rsidRPr="005C700F" w:rsidRDefault="005C700F" w:rsidP="005C700F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Прокурор Минского района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А.Л.Рудишкин</w:t>
      </w:r>
      <w:proofErr w:type="spellEnd"/>
    </w:p>
    <w:sectPr w:rsidR="00F131C1" w:rsidRPr="005C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7BB"/>
    <w:rsid w:val="00427A7F"/>
    <w:rsid w:val="004A6920"/>
    <w:rsid w:val="0053051F"/>
    <w:rsid w:val="005C700F"/>
    <w:rsid w:val="00880263"/>
    <w:rsid w:val="00B76F36"/>
    <w:rsid w:val="00E57204"/>
    <w:rsid w:val="00F131C1"/>
    <w:rsid w:val="00F6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7486E"/>
  <w15:chartTrackingRefBased/>
  <w15:docId w15:val="{DE0D206B-0049-40AE-9078-0C47355A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0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0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Ольшевская Каролина Викторовна</cp:lastModifiedBy>
  <cp:revision>2</cp:revision>
  <cp:lastPrinted>2025-09-10T06:59:00Z</cp:lastPrinted>
  <dcterms:created xsi:type="dcterms:W3CDTF">2025-09-10T06:59:00Z</dcterms:created>
  <dcterms:modified xsi:type="dcterms:W3CDTF">2025-09-10T06:59:00Z</dcterms:modified>
</cp:coreProperties>
</file>