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4CE2B" w14:textId="77777777" w:rsidR="00CA073A" w:rsidRDefault="00CA073A" w:rsidP="00CA07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постановлением Совета Министров Республики Беларусь от 24 сентября 2021 г. №548 «Об административных процедурах, осуществляемых в отношении субъектов хозяйствования»:</w:t>
      </w: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5812"/>
        <w:gridCol w:w="1843"/>
        <w:gridCol w:w="2409"/>
      </w:tblGrid>
      <w:tr w:rsidR="00CA073A" w:rsidRPr="00DD5035" w14:paraId="4591D811" w14:textId="77777777" w:rsidTr="00BB4998">
        <w:trPr>
          <w:trHeight w:val="430"/>
        </w:trPr>
        <w:tc>
          <w:tcPr>
            <w:tcW w:w="15304" w:type="dxa"/>
            <w:gridSpan w:val="4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3E9B" w14:textId="77777777" w:rsidR="00CA073A" w:rsidRDefault="00CA073A" w:rsidP="00CA07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17</w:t>
            </w:r>
          </w:p>
          <w:p w14:paraId="0E8CAB3C" w14:textId="77777777" w:rsidR="00CA073A" w:rsidRPr="008A4778" w:rsidRDefault="00CA073A" w:rsidP="00CA07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ОБОРОТ ОРУЖИЯ, ДЕЯТЕЛЬНОСТЬ ШТЕМПЕЛЬНО – ГРАВЕРНЫХ МАСТЕРСКИХ, ОХРАННАЯ ДЕЯТЕЛЬНОСТЬ</w:t>
            </w:r>
          </w:p>
        </w:tc>
      </w:tr>
      <w:tr w:rsidR="00CA073A" w:rsidRPr="00DD5035" w14:paraId="6D154F25" w14:textId="77777777" w:rsidTr="003A7304">
        <w:trPr>
          <w:trHeight w:val="430"/>
        </w:trPr>
        <w:tc>
          <w:tcPr>
            <w:tcW w:w="524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D1A8" w14:textId="77777777" w:rsidR="00CA073A" w:rsidRPr="00DD5035" w:rsidRDefault="00CA073A" w:rsidP="003A730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адм. процедуры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C677" w14:textId="77777777" w:rsidR="00CA073A" w:rsidRDefault="00CA073A" w:rsidP="003A7304">
            <w:pPr>
              <w:pStyle w:val="ConsPlusNormal"/>
              <w:ind w:left="-426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Pr="00C63913">
              <w:rPr>
                <w:rFonts w:ascii="Times New Roman" w:hAnsi="Times New Roman" w:cs="Times New Roman"/>
                <w:b/>
                <w:sz w:val="24"/>
                <w:szCs w:val="24"/>
              </w:rPr>
              <w:t>Гос</w:t>
            </w:r>
            <w:proofErr w:type="spellEnd"/>
            <w:r w:rsidRPr="00C63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7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63913">
              <w:rPr>
                <w:rFonts w:ascii="Times New Roman" w:hAnsi="Times New Roman" w:cs="Times New Roman"/>
                <w:b/>
                <w:sz w:val="24"/>
                <w:szCs w:val="24"/>
              </w:rPr>
              <w:t>рган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иная организация), в которой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субъект хозяйствования должен обратиться</w:t>
            </w:r>
          </w:p>
          <w:p w14:paraId="656F920E" w14:textId="77777777" w:rsidR="00CA073A" w:rsidRPr="00DD5035" w:rsidRDefault="00CA073A" w:rsidP="003A7304">
            <w:pPr>
              <w:pStyle w:val="ConsPlusNormal"/>
              <w:ind w:left="-426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3003A" w14:textId="77777777" w:rsidR="00CA073A" w:rsidRPr="00C63913" w:rsidRDefault="00CA073A" w:rsidP="003A73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13">
              <w:rPr>
                <w:rFonts w:ascii="Times New Roman" w:hAnsi="Times New Roman" w:cs="Times New Roman"/>
                <w:b/>
                <w:sz w:val="24"/>
                <w:szCs w:val="24"/>
              </w:rPr>
              <w:t>Срок осуществления адм. процедуры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C5C15" w14:textId="77777777" w:rsidR="00CA073A" w:rsidRPr="008A4778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78">
              <w:rPr>
                <w:rFonts w:ascii="Times New Roman" w:hAnsi="Times New Roman" w:cs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</w:tr>
      <w:tr w:rsidR="00CA073A" w:rsidRPr="00DD5035" w14:paraId="31B38835" w14:textId="77777777" w:rsidTr="003A7304">
        <w:tc>
          <w:tcPr>
            <w:tcW w:w="524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1D26" w14:textId="77777777" w:rsidR="00CA073A" w:rsidRPr="0095591A" w:rsidRDefault="00CA073A" w:rsidP="003A7304">
            <w:pPr>
              <w:pStyle w:val="ConsPlusNormal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17.1. Лицензирование деятельности, связанной со служебным и гражданским оружием и боеприпасами к нему, коллекционированием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55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экспонированием оружия и боеприпасов: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2B6B" w14:textId="77777777" w:rsidR="00CA073A" w:rsidRPr="00DD5035" w:rsidRDefault="00CA073A" w:rsidP="003A7304">
            <w:pPr>
              <w:pStyle w:val="ConsPlusNormal"/>
              <w:ind w:left="-426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A84D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5255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73A" w:rsidRPr="00DD5035" w14:paraId="284909C8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208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17.1.1.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 Получение лицензии на осуществление деятельности, связанной со служебным и гражданским оружием и боеприпасами к нему, коллекционированием и экспонированием оружия и боеприпасов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1177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BCDD5" w14:textId="77777777" w:rsidR="00CA073A" w:rsidRPr="0095591A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25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448C9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  <w:tr w:rsidR="00CA073A" w:rsidRPr="00DD5035" w14:paraId="73B0717D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9116E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17.1.2.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лицензии на осуществление деятельности, связанной со служебным и гражданским оружием и боеприпасами к нему, коллекционированием и экспонированием оружия и боеприпасов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5F49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4172" w14:textId="77777777" w:rsidR="00CA073A" w:rsidRPr="0095591A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25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88A9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  <w:tr w:rsidR="00CA073A" w:rsidRPr="00DD5035" w14:paraId="6CF7D361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ECE28" w14:textId="77777777" w:rsidR="00CA073A" w:rsidRPr="0095591A" w:rsidRDefault="00CA073A" w:rsidP="003A730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17.4. Согласование деятельности, связанной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D5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оружием и боеприпасами</w:t>
            </w:r>
            <w:r w:rsidRPr="00955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B737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74ED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6791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73A" w:rsidRPr="00DD5035" w14:paraId="6C9E1C47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528CB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17.4.1.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 разрешения на открытие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и функционирование стрелкового тира, стрельбища, стрелково-охотничьего стенда, оружейно-ремонтной мастерской, магазина по реализации служебного и гражданского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FDFC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B1B1" w14:textId="77777777" w:rsidR="00CA073A" w:rsidRPr="0095591A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1 месяц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3CAF7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38EF3E70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FB2A1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91A">
              <w:rPr>
                <w:rFonts w:ascii="Times New Roman" w:hAnsi="Times New Roman" w:cs="Times New Roman"/>
                <w:b/>
                <w:sz w:val="24"/>
                <w:szCs w:val="24"/>
              </w:rPr>
              <w:t>17.4.2.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Продление срока действия разрешения на открытие и функционирование стрелкового тира, стрельбища, стрелково-охотничьего стенда, оружейно-ремонтной мастерской, магазина по реализации служебного и гражданского оружия и 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6E14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D9D2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15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41DFD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3579F77F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2C1F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17.4.3.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 разрешения на открытие и функционирование штемпельно-граверной мастерской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88E81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ГУВД Минского горисполкома, УВД облисполкома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FE49F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 месяц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880B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6A69691B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8936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17.4.4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. Продление срока действия разрешения на открытие и функционирование штемпельно-граверной мастерской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050D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6D28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15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18288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32336D7D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1882" w14:textId="77777777" w:rsidR="00CA073A" w:rsidRPr="00227E9F" w:rsidRDefault="00CA073A" w:rsidP="003A730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17.6. Согласование приобретения, аренды, хранения, ношения, транспортировки и использования оружия и боеприпасов к нему</w:t>
            </w:r>
            <w:r w:rsidRPr="00227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1C0E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FCFB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165A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73A" w:rsidRPr="00DD5035" w14:paraId="50A5AF76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125F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17.6.1.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приобретение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CF08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МВД, 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3DF2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15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572A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  <w:tr w:rsidR="00CA073A" w:rsidRPr="00DD5035" w14:paraId="4F778CCF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2D76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17.6.2.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получение в аренду отдельных типов и моделей боевого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01C7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F727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15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84E10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00574DBB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C89A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17.6.3.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хранение служебного и гражданского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88E6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A7EF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677F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  <w:tr w:rsidR="00CA073A" w:rsidRPr="00DD5035" w14:paraId="1F6FD886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DA33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17.6.4.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хранение и использование боевого оружия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B21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E3CE5" w14:textId="77777777" w:rsidR="00CA073A" w:rsidRPr="00227E9F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30DA8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1CB656AD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2552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7E9F">
              <w:rPr>
                <w:rFonts w:ascii="Times New Roman" w:hAnsi="Times New Roman" w:cs="Times New Roman"/>
                <w:b/>
                <w:sz w:val="24"/>
                <w:szCs w:val="24"/>
              </w:rPr>
              <w:t>17.6.5.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хранение и ношение оружия работником юридического лица с особыми уставными задачами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EBFE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245AB" w14:textId="77777777" w:rsidR="00CA073A" w:rsidRPr="00117C3B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7529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0AFF0D54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7E7D8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17.6.6.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хранение оружия и боеприпасов к нему на период проведения выставки или аукциона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5F767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EB29" w14:textId="77777777" w:rsidR="00CA073A" w:rsidRPr="00117C3B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34F9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119B4BC1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03F6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17.6.7.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разрешения на транспортировку и перевозку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7FA4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CCF5" w14:textId="77777777" w:rsidR="00CA073A" w:rsidRPr="00117C3B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10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BAD11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CA073A" w:rsidRPr="00DD5035" w14:paraId="18FCA9CE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F825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17.6.8.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Продление срока действия разрешения на приобретение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D4C6E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МВД, ГУВД Минского горисполкома, УВД облисполкома, управление, отдел внутренних дел городского, районного исполкома (местной 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D926" w14:textId="77777777" w:rsidR="00CA073A" w:rsidRPr="00117C3B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61B2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  <w:tr w:rsidR="00CA073A" w:rsidRPr="00DD5035" w14:paraId="409A0A86" w14:textId="77777777" w:rsidTr="003A7304">
        <w:tc>
          <w:tcPr>
            <w:tcW w:w="5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B09E5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17.6.9.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Продление срока действия разрешения на хранение служебного и гражданского оружия и боеприпасов к нему</w:t>
            </w:r>
          </w:p>
        </w:tc>
        <w:tc>
          <w:tcPr>
            <w:tcW w:w="58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769AA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5F93" w14:textId="77777777" w:rsidR="00CA073A" w:rsidRPr="00117C3B" w:rsidRDefault="00CA073A" w:rsidP="003A73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15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4273" w14:textId="77777777" w:rsidR="00CA073A" w:rsidRPr="00DD5035" w:rsidRDefault="00CA073A" w:rsidP="003A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</w:tbl>
    <w:p w14:paraId="70927ADD" w14:textId="77777777" w:rsidR="008C4AE4" w:rsidRDefault="00117C3B" w:rsidP="00117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1A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95591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ТРАНСГРАНИЧНОЕ ПЕРЕМЕЩЕНИЕ</w:t>
      </w:r>
    </w:p>
    <w:tbl>
      <w:tblPr>
        <w:tblW w:w="1530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665"/>
        <w:gridCol w:w="1843"/>
        <w:gridCol w:w="2409"/>
      </w:tblGrid>
      <w:tr w:rsidR="00117C3B" w:rsidRPr="00DD5035" w14:paraId="7E6E345F" w14:textId="77777777" w:rsidTr="00C51002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0555D" w14:textId="77777777" w:rsidR="00117C3B" w:rsidRPr="009F39FC" w:rsidRDefault="00117C3B" w:rsidP="00117C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9F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 трансграничного перем</w:t>
            </w:r>
            <w:r w:rsidR="009F39FC" w:rsidRPr="009F39FC">
              <w:rPr>
                <w:rFonts w:ascii="Times New Roman" w:hAnsi="Times New Roman" w:cs="Times New Roman"/>
                <w:b/>
                <w:sz w:val="24"/>
                <w:szCs w:val="24"/>
              </w:rPr>
              <w:t>ещения оружия и боеприпасов:</w:t>
            </w:r>
          </w:p>
        </w:tc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7ABF9" w14:textId="77777777" w:rsidR="00117C3B" w:rsidRPr="00DD5035" w:rsidRDefault="00117C3B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D4B78" w14:textId="77777777" w:rsidR="00117C3B" w:rsidRPr="00117C3B" w:rsidRDefault="00117C3B" w:rsidP="0092075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51688" w14:textId="77777777" w:rsidR="00117C3B" w:rsidRPr="00DD5035" w:rsidRDefault="00117C3B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C3B" w:rsidRPr="00DD5035" w14:paraId="64988B9C" w14:textId="77777777" w:rsidTr="00C51002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1FF6" w14:textId="77777777" w:rsidR="00117C3B" w:rsidRPr="00DD5035" w:rsidRDefault="009F39FC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25.14.1</w:t>
            </w:r>
            <w:r w:rsidR="00117C3B"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7C3B"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заключения (разрешительного документа) на ввоз на территорию Республики Беларусь, в том числе в целях транзита, и вывоз из Республики Беларусь оружия и боеприпасов, включенных в единый перечень товаров, к которым применяются меры нетарифного регулирования в торговле с третьими странами, предусмотренный Протоколом о мерах нетарифного регулирования в отношении третьих стран к Договору о Евразийском экономическом союзе от 29 мая 2014 года (приложение N 7)</w:t>
            </w:r>
          </w:p>
        </w:tc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1F85" w14:textId="77777777" w:rsidR="00117C3B" w:rsidRPr="00DD5035" w:rsidRDefault="00C51002" w:rsidP="009F39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17C3B" w:rsidRPr="00DD5035">
              <w:rPr>
                <w:rFonts w:ascii="Times New Roman" w:hAnsi="Times New Roman" w:cs="Times New Roman"/>
                <w:sz w:val="24"/>
                <w:szCs w:val="24"/>
              </w:rPr>
              <w:t xml:space="preserve">МВД, ГУВД Минского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горисполкома, УВД облисполкома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1486" w14:textId="77777777" w:rsidR="00117C3B" w:rsidRPr="00117C3B" w:rsidRDefault="009F39FC" w:rsidP="0092075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17C3B"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1F0A" w14:textId="77777777" w:rsidR="00117C3B" w:rsidRPr="00DD5035" w:rsidRDefault="00117C3B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  <w:tr w:rsidR="00117C3B" w:rsidRPr="00DD5035" w14:paraId="02EADF14" w14:textId="77777777" w:rsidTr="00C51002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0DCBA" w14:textId="77777777" w:rsidR="00117C3B" w:rsidRPr="009F39FC" w:rsidRDefault="009F39FC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25.14.2.</w:t>
            </w:r>
            <w:r w:rsidRPr="009F3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Получение заключения (разрешительного документа) на временный ввоз и временный вывоз охотничьего оружия и боеприпасов к нему иностранными гражданами для участия в охоте, включенных в единый перечень товаров, к которым применяются меры нетарифного регулирования в торговле с третьими странами, предусмотренный Протоколом о мерах нетарифного регулирования в отношении третьих стран к Договору о Евразийском экономическом союзе от 29 мая 2014 года (приложение N 7)</w:t>
            </w:r>
          </w:p>
        </w:tc>
        <w:tc>
          <w:tcPr>
            <w:tcW w:w="5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0AB7B" w14:textId="77777777" w:rsidR="00117C3B" w:rsidRPr="00DD5035" w:rsidRDefault="00C51002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МВД, ГУВД Минского горисполкома, УВД облисполкома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5457" w14:textId="77777777" w:rsidR="00117C3B" w:rsidRPr="00117C3B" w:rsidRDefault="00C51002" w:rsidP="0092075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17C3B" w:rsidRPr="0011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рабочих дней</w:t>
            </w: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7275" w14:textId="77777777" w:rsidR="00117C3B" w:rsidRPr="00DD5035" w:rsidRDefault="00117C3B" w:rsidP="0092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03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</w:tr>
    </w:tbl>
    <w:p w14:paraId="077CBD63" w14:textId="77777777" w:rsidR="00117C3B" w:rsidRDefault="00117C3B" w:rsidP="00893F22"/>
    <w:sectPr w:rsidR="00117C3B" w:rsidSect="00893F22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7B25" w14:textId="77777777" w:rsidR="005033D8" w:rsidRDefault="005033D8" w:rsidP="00A27C01">
      <w:pPr>
        <w:spacing w:after="0" w:line="240" w:lineRule="auto"/>
      </w:pPr>
      <w:r>
        <w:separator/>
      </w:r>
    </w:p>
  </w:endnote>
  <w:endnote w:type="continuationSeparator" w:id="0">
    <w:p w14:paraId="7264EC2F" w14:textId="77777777" w:rsidR="005033D8" w:rsidRDefault="005033D8" w:rsidP="00A2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8DC4" w14:textId="77777777" w:rsidR="005033D8" w:rsidRDefault="005033D8" w:rsidP="00A27C01">
      <w:pPr>
        <w:spacing w:after="0" w:line="240" w:lineRule="auto"/>
      </w:pPr>
      <w:r>
        <w:separator/>
      </w:r>
    </w:p>
  </w:footnote>
  <w:footnote w:type="continuationSeparator" w:id="0">
    <w:p w14:paraId="2EAC57C9" w14:textId="77777777" w:rsidR="005033D8" w:rsidRDefault="005033D8" w:rsidP="00A27C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35"/>
    <w:rsid w:val="00072F61"/>
    <w:rsid w:val="00117C3B"/>
    <w:rsid w:val="00227E9F"/>
    <w:rsid w:val="00234A20"/>
    <w:rsid w:val="00366229"/>
    <w:rsid w:val="00381331"/>
    <w:rsid w:val="003B1DCE"/>
    <w:rsid w:val="004224D2"/>
    <w:rsid w:val="004715ED"/>
    <w:rsid w:val="00477FCC"/>
    <w:rsid w:val="005033D8"/>
    <w:rsid w:val="005463F8"/>
    <w:rsid w:val="00893F22"/>
    <w:rsid w:val="008A4778"/>
    <w:rsid w:val="008C4AE4"/>
    <w:rsid w:val="008F70C4"/>
    <w:rsid w:val="0095591A"/>
    <w:rsid w:val="009F39FC"/>
    <w:rsid w:val="00A27C01"/>
    <w:rsid w:val="00B34235"/>
    <w:rsid w:val="00C51002"/>
    <w:rsid w:val="00C63913"/>
    <w:rsid w:val="00CA073A"/>
    <w:rsid w:val="00DD5035"/>
    <w:rsid w:val="00EA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F39C"/>
  <w15:docId w15:val="{D673455B-8031-4211-8185-BA2D91C7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035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035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27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C0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27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C0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0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Колодинская Анастасия Викторовна</cp:lastModifiedBy>
  <cp:revision>2</cp:revision>
  <dcterms:created xsi:type="dcterms:W3CDTF">2026-04-09T12:04:00Z</dcterms:created>
  <dcterms:modified xsi:type="dcterms:W3CDTF">2026-04-09T12:04:00Z</dcterms:modified>
</cp:coreProperties>
</file>