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BEBD" w14:textId="7F73901C" w:rsidR="00451972" w:rsidRPr="004F51AD" w:rsidRDefault="004F51AD" w:rsidP="004F51AD">
      <w:pPr>
        <w:jc w:val="center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4F51AD"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  <w:t>Выдача удостоверения (дубликата удостоверения) пострадавшего от катастрофы на Чернобыльской АЭС, других радиационных аварий</w:t>
      </w:r>
    </w:p>
    <w:p w14:paraId="2E09E848" w14:textId="248BDD04" w:rsidR="00B1468B" w:rsidRPr="00451972" w:rsidRDefault="00451972" w:rsidP="004F51AD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bookmarkStart w:id="0" w:name="_GoBack"/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1DF36F7B" w14:textId="77777777" w:rsidR="00DA2AD1" w:rsidRPr="00DA2AD1" w:rsidRDefault="00DA2AD1" w:rsidP="004F51A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bookmarkStart w:id="1" w:name="_Hlk129092584"/>
      <w:r w:rsidRPr="00DA2AD1">
        <w:rPr>
          <w:rFonts w:ascii="Times New Roman" w:hAnsi="Times New Roman" w:cs="Times New Roman"/>
          <w:sz w:val="28"/>
          <w:szCs w:val="28"/>
          <w:lang w:val="ru-BY"/>
        </w:rPr>
        <w:t>заявление</w:t>
      </w:r>
    </w:p>
    <w:p w14:paraId="1F088186" w14:textId="1BC09E2C" w:rsidR="00DA2AD1" w:rsidRPr="00DA2AD1" w:rsidRDefault="00DA2AD1" w:rsidP="004F51A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DA2AD1">
        <w:rPr>
          <w:rFonts w:ascii="Times New Roman" w:hAnsi="Times New Roman" w:cs="Times New Roman"/>
          <w:sz w:val="28"/>
          <w:szCs w:val="28"/>
          <w:lang w:val="ru-BY"/>
        </w:rPr>
        <w:t>паспорт или иной документ, удостоверяющий личность</w:t>
      </w:r>
    </w:p>
    <w:p w14:paraId="68CAAAAC" w14:textId="5C4AC690" w:rsidR="00286C4C" w:rsidRPr="00DA2AD1" w:rsidRDefault="00DA2AD1" w:rsidP="004F51A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DA2AD1">
        <w:rPr>
          <w:rFonts w:ascii="Times New Roman" w:hAnsi="Times New Roman" w:cs="Times New Roman"/>
          <w:sz w:val="28"/>
          <w:szCs w:val="28"/>
          <w:lang w:val="ru-BY"/>
        </w:rPr>
        <w:t>две фотографии заявителя размером 30 x 40 мм</w:t>
      </w:r>
      <w:r w:rsidR="00286C4C" w:rsidRPr="00DA2AD1">
        <w:rPr>
          <w:rFonts w:ascii="Times New Roman" w:hAnsi="Times New Roman" w:cs="Times New Roman"/>
          <w:sz w:val="28"/>
          <w:szCs w:val="28"/>
          <w:lang w:val="ru-RU"/>
        </w:rPr>
        <w:t>;</w:t>
      </w:r>
    </w:p>
    <w:bookmarkEnd w:id="1"/>
    <w:p w14:paraId="6DF4859A" w14:textId="3818FC6E" w:rsidR="004766B2" w:rsidRPr="002A537D" w:rsidRDefault="00451972" w:rsidP="004F51A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="005C2F41">
        <w:rPr>
          <w:rFonts w:ascii="Times New Roman" w:hAnsi="Times New Roman" w:cs="Times New Roman"/>
          <w:sz w:val="28"/>
          <w:szCs w:val="28"/>
          <w:lang w:val="ru-RU"/>
        </w:rPr>
        <w:t>бесплатно</w:t>
      </w:r>
      <w:r w:rsidRPr="00286C4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AEEAE5C" w14:textId="07DC5209" w:rsidR="00451972" w:rsidRPr="00451972" w:rsidRDefault="00451972" w:rsidP="004F51AD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02F4D375" w14:textId="050F30C5" w:rsidR="00DA2AD1" w:rsidRDefault="00DA2AD1" w:rsidP="004F51A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A2AD1">
        <w:rPr>
          <w:rFonts w:ascii="Times New Roman" w:hAnsi="Times New Roman" w:cs="Times New Roman"/>
          <w:sz w:val="28"/>
          <w:szCs w:val="28"/>
          <w:lang w:val="ru-RU"/>
        </w:rPr>
        <w:t>5 дней после вынесения комиссией соответствующего решения</w:t>
      </w:r>
    </w:p>
    <w:p w14:paraId="5B0E85A1" w14:textId="7A96B6EE" w:rsidR="00451972" w:rsidRPr="00451972" w:rsidRDefault="00451972" w:rsidP="004F51AD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4CE1A585" w14:textId="77777777" w:rsidR="00DA2AD1" w:rsidRDefault="00DA2AD1" w:rsidP="004F51AD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A2AD1">
        <w:rPr>
          <w:rFonts w:ascii="Times New Roman" w:hAnsi="Times New Roman" w:cs="Times New Roman"/>
          <w:sz w:val="28"/>
          <w:szCs w:val="28"/>
          <w:lang w:val="ru-RU"/>
        </w:rPr>
        <w:t>на срок установления инвалидности - для инвалидов (детей-инвалидов в возрасте до 18 лет), в отношении которых установлена причинная связь увечья или заболевания, приведших к инвалидности, с катастрофой на Чернобыльской АЭС, другими радиационными авариями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33417175" w14:textId="77777777" w:rsidR="00DA2AD1" w:rsidRDefault="00DA2AD1" w:rsidP="004F51AD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A2AD1">
        <w:rPr>
          <w:rFonts w:ascii="Times New Roman" w:hAnsi="Times New Roman" w:cs="Times New Roman"/>
          <w:sz w:val="28"/>
          <w:szCs w:val="28"/>
          <w:lang w:val="ru-RU"/>
        </w:rPr>
        <w:t>на срок постоянного (преимущественного) проживания в населенном пункте, находящемся на территории радиоактивного загрязнения, - для граждан, проживающих на территории радиоактивного загрязнения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44085693" w14:textId="4F70BE4D" w:rsidR="00830274" w:rsidRPr="00DA2AD1" w:rsidRDefault="00DA2AD1" w:rsidP="004F51AD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A2AD1">
        <w:rPr>
          <w:rFonts w:ascii="Times New Roman" w:hAnsi="Times New Roman" w:cs="Times New Roman"/>
          <w:sz w:val="28"/>
          <w:szCs w:val="28"/>
          <w:lang w:val="ru-RU"/>
        </w:rPr>
        <w:t>бессрочно - для иных лиц</w:t>
      </w:r>
    </w:p>
    <w:p w14:paraId="0EEE1847" w14:textId="77777777" w:rsidR="00830274" w:rsidRPr="00830274" w:rsidRDefault="00830274" w:rsidP="004F51A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bookmarkEnd w:id="0"/>
    <w:p w14:paraId="3063CBA1" w14:textId="38C03BC6" w:rsidR="00C40C83" w:rsidRPr="00114C9C" w:rsidRDefault="00114C9C" w:rsidP="00114C9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14C9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A114698" w14:textId="10A3C8A2" w:rsidR="00451972" w:rsidRPr="00451972" w:rsidRDefault="00451972" w:rsidP="00451972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451972" w:rsidRPr="00451972" w:rsidSect="00FB1330">
      <w:pgSz w:w="11906" w:h="16838"/>
      <w:pgMar w:top="709" w:right="851" w:bottom="567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04BCC"/>
    <w:multiLevelType w:val="hybridMultilevel"/>
    <w:tmpl w:val="F37EACB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F1E3B"/>
    <w:multiLevelType w:val="hybridMultilevel"/>
    <w:tmpl w:val="23E4283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D805A1"/>
    <w:multiLevelType w:val="hybridMultilevel"/>
    <w:tmpl w:val="1736CA9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D0722"/>
    <w:multiLevelType w:val="hybridMultilevel"/>
    <w:tmpl w:val="D0804A3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B856BA5"/>
    <w:multiLevelType w:val="hybridMultilevel"/>
    <w:tmpl w:val="CB5874B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4"/>
  </w:num>
  <w:num w:numId="5">
    <w:abstractNumId w:val="1"/>
  </w:num>
  <w:num w:numId="6">
    <w:abstractNumId w:val="8"/>
  </w:num>
  <w:num w:numId="7">
    <w:abstractNumId w:val="0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07C25"/>
    <w:rsid w:val="00017402"/>
    <w:rsid w:val="0001748D"/>
    <w:rsid w:val="000E4202"/>
    <w:rsid w:val="00114C9C"/>
    <w:rsid w:val="0014790D"/>
    <w:rsid w:val="00155159"/>
    <w:rsid w:val="001D1337"/>
    <w:rsid w:val="001E7DCD"/>
    <w:rsid w:val="00207F9C"/>
    <w:rsid w:val="00286C4C"/>
    <w:rsid w:val="002A537D"/>
    <w:rsid w:val="002E4FFF"/>
    <w:rsid w:val="003455F1"/>
    <w:rsid w:val="00383E00"/>
    <w:rsid w:val="00395FD2"/>
    <w:rsid w:val="004004AA"/>
    <w:rsid w:val="004139A1"/>
    <w:rsid w:val="00451972"/>
    <w:rsid w:val="00465170"/>
    <w:rsid w:val="004766B2"/>
    <w:rsid w:val="004A651D"/>
    <w:rsid w:val="004F51AD"/>
    <w:rsid w:val="0051110E"/>
    <w:rsid w:val="0053672D"/>
    <w:rsid w:val="00555DCD"/>
    <w:rsid w:val="00593520"/>
    <w:rsid w:val="005C2F41"/>
    <w:rsid w:val="0061359C"/>
    <w:rsid w:val="00614315"/>
    <w:rsid w:val="00637D97"/>
    <w:rsid w:val="00663FD7"/>
    <w:rsid w:val="00724BAB"/>
    <w:rsid w:val="00776D22"/>
    <w:rsid w:val="00791F64"/>
    <w:rsid w:val="00830274"/>
    <w:rsid w:val="008D145B"/>
    <w:rsid w:val="008E60DC"/>
    <w:rsid w:val="00905D25"/>
    <w:rsid w:val="0090620E"/>
    <w:rsid w:val="00B0789B"/>
    <w:rsid w:val="00B1468B"/>
    <w:rsid w:val="00B72A7A"/>
    <w:rsid w:val="00BD5547"/>
    <w:rsid w:val="00BF0330"/>
    <w:rsid w:val="00C40C83"/>
    <w:rsid w:val="00C46798"/>
    <w:rsid w:val="00CC7C89"/>
    <w:rsid w:val="00D22F68"/>
    <w:rsid w:val="00D32F9C"/>
    <w:rsid w:val="00DA2AD1"/>
    <w:rsid w:val="00E12B43"/>
    <w:rsid w:val="00F048B2"/>
    <w:rsid w:val="00F1199E"/>
    <w:rsid w:val="00F63613"/>
    <w:rsid w:val="00FB1330"/>
    <w:rsid w:val="00FC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54</cp:revision>
  <dcterms:created xsi:type="dcterms:W3CDTF">2023-03-07T10:34:00Z</dcterms:created>
  <dcterms:modified xsi:type="dcterms:W3CDTF">2024-03-22T07:27:00Z</dcterms:modified>
</cp:coreProperties>
</file>