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04AFF">
      <w:pPr>
        <w:pStyle w:val="ConsPlusNormal"/>
        <w:spacing w:before="200"/>
      </w:pPr>
      <w:bookmarkStart w:id="0" w:name="_GoBack"/>
      <w:bookmarkEnd w:id="0"/>
    </w:p>
    <w:p w:rsidR="00000000" w:rsidRDefault="00704AFF">
      <w:pPr>
        <w:pStyle w:val="ConsPlusNormal"/>
        <w:jc w:val="both"/>
      </w:pPr>
      <w:r>
        <w:t>Зарегистрировано в Национальном реестре правовых актов</w:t>
      </w:r>
    </w:p>
    <w:p w:rsidR="00000000" w:rsidRDefault="00704AFF">
      <w:pPr>
        <w:pStyle w:val="ConsPlusNormal"/>
        <w:spacing w:before="200"/>
      </w:pPr>
      <w:r>
        <w:t>Республики Беларусь 29 октября 2008 г. N 2/1530</w:t>
      </w:r>
    </w:p>
    <w:p w:rsidR="00000000" w:rsidRDefault="00704A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</w:pPr>
      <w:r>
        <w:t>ЗАКОН РЕСПУБЛИКИ БЕЛАРУСЬ</w:t>
      </w:r>
    </w:p>
    <w:p w:rsidR="00000000" w:rsidRDefault="00704AFF">
      <w:pPr>
        <w:pStyle w:val="ConsPlusTitle"/>
        <w:jc w:val="center"/>
      </w:pPr>
      <w:r>
        <w:t>28 октября 2008 г. N 433-З</w:t>
      </w:r>
    </w:p>
    <w:p w:rsidR="00000000" w:rsidRDefault="00704AFF">
      <w:pPr>
        <w:pStyle w:val="ConsPlusTitle"/>
        <w:jc w:val="center"/>
      </w:pPr>
    </w:p>
    <w:p w:rsidR="00000000" w:rsidRDefault="00704AFF">
      <w:pPr>
        <w:pStyle w:val="ConsPlusTitle"/>
        <w:jc w:val="center"/>
      </w:pPr>
      <w:r>
        <w:t>ОБ ОСНОВАХ АДМИНИСТРАТИВНЫХ ПРОЦЕДУР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jc w:val="right"/>
      </w:pPr>
      <w:r>
        <w:t>Принят Палатой представителей 2 октября 2008 года</w:t>
      </w:r>
    </w:p>
    <w:p w:rsidR="00000000" w:rsidRDefault="00704AFF">
      <w:pPr>
        <w:pStyle w:val="ConsPlusNormal"/>
        <w:jc w:val="right"/>
      </w:pPr>
      <w:r>
        <w:t>Одобрен Советом Республики 9 октября 2008 года</w:t>
      </w:r>
    </w:p>
    <w:p w:rsidR="00000000" w:rsidRDefault="00704AFF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04A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Законов Республики Беларусь от 13.07.2012 N 412-З,</w:t>
            </w:r>
          </w:p>
          <w:p w:rsidR="00000000" w:rsidRDefault="00704A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01.01.2015 N 232-З, от 04.06.2015 N 277-З, от 09.01.2017 N 17-З,</w:t>
            </w:r>
          </w:p>
          <w:p w:rsidR="00000000" w:rsidRDefault="00704A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14.10.2022 N 213-З, от 12.12</w:t>
            </w:r>
            <w:r>
              <w:rPr>
                <w:color w:val="392C69"/>
              </w:rPr>
              <w:t>.2022 N 225-З, от 07.12.2023 N 314-З)</w:t>
            </w:r>
          </w:p>
        </w:tc>
      </w:tr>
    </w:tbl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0"/>
      </w:pPr>
      <w:r>
        <w:t>РАЗДЕЛ I</w:t>
      </w:r>
    </w:p>
    <w:p w:rsidR="00000000" w:rsidRDefault="00704AFF">
      <w:pPr>
        <w:pStyle w:val="ConsPlusTitle"/>
        <w:jc w:val="center"/>
      </w:pPr>
      <w:r>
        <w:t>ОБЩИЕ ПОЛОЖЕНИЯ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1"/>
      </w:pPr>
      <w:r>
        <w:t>ГЛАВА 1</w:t>
      </w:r>
    </w:p>
    <w:p w:rsidR="00000000" w:rsidRDefault="00704AFF">
      <w:pPr>
        <w:pStyle w:val="ConsPlusTitle"/>
        <w:jc w:val="center"/>
      </w:pPr>
      <w:r>
        <w:t>ОСНОВНЫЕ ПОЛОЖЕНИЯ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1. Основные термины, применяемые в настоящем Законе, и их определения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Административная процедура - действия уполномоченного органа по установлению (предоставлению, удостоверению, подтверждению, регистрации, обеспечению), изменению, приостановлению, сохранению, переходу или прекращению прав и (или) обязанностей, совершаемы</w:t>
      </w:r>
      <w:r>
        <w:t>е на основании заявления заинтересованного лица и заканчивающиеся принятием административного решения.</w:t>
      </w:r>
    </w:p>
    <w:p w:rsidR="00000000" w:rsidRDefault="00704AFF">
      <w:pPr>
        <w:pStyle w:val="ConsPlusNormal"/>
        <w:jc w:val="both"/>
      </w:pPr>
      <w:r>
        <w:t>(п. 1 статьи 1 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Уполномоченный орган - государственный орган, иная организация, их структурные</w:t>
      </w:r>
      <w:r>
        <w:t xml:space="preserve"> подразделения, межведомственная или другая комиссия, к компетенции которых относится осуществление административной процедуры.</w:t>
      </w:r>
    </w:p>
    <w:p w:rsidR="00000000" w:rsidRDefault="00704AFF">
      <w:pPr>
        <w:pStyle w:val="ConsPlusNormal"/>
        <w:jc w:val="both"/>
      </w:pPr>
      <w:r>
        <w:t>(п. 2 статьи 1 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Заинтересованное лицо - гражданин Республики Беларусь</w:t>
      </w:r>
      <w:r>
        <w:t>, иностранный гражданин или лицо без гражданства, в том числе индивидуальный предприниматель (если не определено иное, далее - гражданин), или юридическое лицо Республики Беларусь, иная организация (далее - юридическое лицо), обратившиеся (обращающиеся) за</w:t>
      </w:r>
      <w:r>
        <w:t xml:space="preserve"> осуществлением административной процедуры.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3-1. Третье лицо - гражданин или юридическое лицо, кроме заинтересованного лица, участие которых в осуществлении административной процедуры предусмотрено актами законодательства и чьи права и (или) обязанности за</w:t>
      </w:r>
      <w:r>
        <w:t>трагиваются административным решением.</w:t>
      </w:r>
    </w:p>
    <w:p w:rsidR="00000000" w:rsidRDefault="00704AFF">
      <w:pPr>
        <w:pStyle w:val="ConsPlusNormal"/>
        <w:jc w:val="both"/>
      </w:pPr>
      <w:r>
        <w:t>(п. 3-1 статьи 1 введен Законом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4. Заявление заинтересованного лица - обращение заинтересованного лица в письменной, устной либо электронной форме в уполномоченный орган за осуществлением административной процедуры.</w:t>
      </w:r>
    </w:p>
    <w:p w:rsidR="00000000" w:rsidRDefault="00704AFF">
      <w:pPr>
        <w:pStyle w:val="ConsPlusNormal"/>
        <w:jc w:val="both"/>
      </w:pPr>
      <w:r>
        <w:t>(п. 4 статьи 1 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5</w:t>
      </w:r>
      <w:r>
        <w:t>. Административное решение - решение уполномоченного органа, принимаемое при рассмотрении заявления заинтересованного лица.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6. Административная жалоба - жалоба на принятое административное решение, подаваемая в административном (внесудебном) порядке.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7. Ед</w:t>
      </w:r>
      <w:r>
        <w:t xml:space="preserve">иный портал электронных услуг - подсистема общегосударственной автоматизированной информационной системы, предназначенная для обеспечения электронного взаимодействия </w:t>
      </w:r>
      <w:r>
        <w:lastRenderedPageBreak/>
        <w:t>государственных органов и организаций с иными организациями, а также с гражданами, в том ч</w:t>
      </w:r>
      <w:r>
        <w:t>исле являющаяся единой точкой подачи (отзыва) заявлений об осуществлении административных процедур, получения административных решений (уведомлений о принятых административных решениях) и подачи (отзыва) административных жалоб в электронной форме.</w:t>
      </w:r>
    </w:p>
    <w:p w:rsidR="00000000" w:rsidRDefault="00704AFF">
      <w:pPr>
        <w:pStyle w:val="ConsPlusNormal"/>
        <w:jc w:val="both"/>
      </w:pPr>
      <w:r>
        <w:t>(п. 7 ст</w:t>
      </w:r>
      <w:r>
        <w:t>атьи 1 введен Законом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8. Орган-регулятор - государственный орган, иная организация, к компетенции которых относится реализация государственной политики в соответствующей сфере общественных отношений.</w:t>
      </w:r>
    </w:p>
    <w:p w:rsidR="00000000" w:rsidRDefault="00704AFF">
      <w:pPr>
        <w:pStyle w:val="ConsPlusNormal"/>
        <w:jc w:val="both"/>
      </w:pPr>
      <w:r>
        <w:t>(п. 8 статьи 1</w:t>
      </w:r>
      <w:r>
        <w:t xml:space="preserve"> 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9. Осуществление административной процедуры в электронной форме - комплекс действий, позволяющий подавать (отзывать) заявление заинтересованного лица, получать административное решение (уведомлять о</w:t>
      </w:r>
      <w:r>
        <w:t xml:space="preserve"> принятом административном решении), подавать (отзывать) административную жалобу через единый портал электронных услуг, использовать информационное взаимодействие.</w:t>
      </w:r>
    </w:p>
    <w:p w:rsidR="00000000" w:rsidRDefault="00704AFF">
      <w:pPr>
        <w:pStyle w:val="ConsPlusNormal"/>
        <w:jc w:val="both"/>
      </w:pPr>
      <w:r>
        <w:t>(п. 9 статьи 1 введен Законом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10. Информационное </w:t>
      </w:r>
      <w:r>
        <w:t>взаимодействие - форма межведомственного взаимодействия между уполномоченными органами, другими государственными органами, организациями в целях осуществления административной процедуры с использованием информационных ресурсов (систем), интегрированных с о</w:t>
      </w:r>
      <w:r>
        <w:t>бщегосударственной автоматизированной информационной системой.</w:t>
      </w:r>
    </w:p>
    <w:p w:rsidR="00000000" w:rsidRDefault="00704AFF">
      <w:pPr>
        <w:pStyle w:val="ConsPlusNormal"/>
        <w:jc w:val="both"/>
      </w:pPr>
      <w:r>
        <w:t>(п. 10 статьи 1 введен Законом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11. Цифровизация административной процедуры - максимальное использование информационных технологий в процессе осуществл</w:t>
      </w:r>
      <w:r>
        <w:t>ения административной процедуры, в том числе путем реализации органами-регуляторами, другими государственными органами, организациями комплекса мер для перевода осуществления административной процедуры в электронную форму.</w:t>
      </w:r>
    </w:p>
    <w:p w:rsidR="00000000" w:rsidRDefault="00704AFF">
      <w:pPr>
        <w:pStyle w:val="ConsPlusNormal"/>
        <w:jc w:val="both"/>
      </w:pPr>
      <w:r>
        <w:t>(п. 11 статьи 1 введен Законом Ре</w:t>
      </w:r>
      <w:r>
        <w:t>спублики Беларусь 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2. Сфера действия настоящего Закона</w:t>
      </w:r>
    </w:p>
    <w:p w:rsidR="00000000" w:rsidRDefault="00704AFF">
      <w:pPr>
        <w:pStyle w:val="ConsPlusNormal"/>
        <w:ind w:firstLine="540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Действие настоящего Закона распространяется на отношения, возникающие при осуществлении административных проц</w:t>
      </w:r>
      <w:r>
        <w:t>едур, за исключением: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отношений, регулируемых законодательством о конституционном судопроизводстве, гражданским процессуальным, хозяйственным процессуальным, уголовно-процессуальным, уголовно-исполнительным законодательством, законодательством, определяющи</w:t>
      </w:r>
      <w:r>
        <w:t>м порядок административного процесса, законодательством об исполнительном производстве, об оперативно-розыскной деятельности;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отношений, регулируемых законодательством об избирательной системе и референдуме, о нормотворческой деятельности, о порядке реализ</w:t>
      </w:r>
      <w:r>
        <w:t>ации права законодательной инициативы и права на внесение предложений Всебелорусскому народному собранию гражданами Республики Беларусь;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отношений, регулируемых гражданским законодательством в части договорных и иных обязательств, бюджетным, банковским зак</w:t>
      </w:r>
      <w:r>
        <w:t>онодательством (в том числе связанных с аттестацией (подтверждением квалификации), специальной аттестацией, оценкой соответствия квалификационным требованиям и требованиям к деловой репутации, иным требованиям, установленным законодательством, физических и</w:t>
      </w:r>
      <w:r>
        <w:t xml:space="preserve"> юридических лиц, проводимыми Национальным банком), законодательством об урегулировании неплатежеспособности, кроме случаев, предусмотренных законодательными актами и постановлениями Совета Министров Республики Беларусь;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организации и проведения проверок к</w:t>
      </w:r>
      <w:r>
        <w:t>онтролирующими (надзорными) органами (в том числе налоговых проверок);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осуществления нотариальной деятельности;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отношений, связанных с назначением пенсий, ежемесячного денежного содержания;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 в сфере образования, трудовых и связанных с ними отношений, поступления, прохождения и прекращения государственной гражданской, альтернативной, воинской службы, службы в военизированных организациях, кроме случаев, предусмотренных законодательным</w:t>
      </w:r>
      <w:r>
        <w:t>и актами и постановлениями Совета Министров Республики Беларусь;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отношений, связанных с включением в реестр объединений нанимателей и исключением из него, принятием решения о признании республиканского объединения нанимателей Конфедерацией нанимателей Респ</w:t>
      </w:r>
      <w:r>
        <w:t>ублики Беларусь и отменой указанного решения;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отношений, связанных с присуждением ученых степеней и присвоением ученых званий, их лишением (восстановлением), нострификацией (приравниванием) документов о присуждении ученых степеней и присвоении ученых звани</w:t>
      </w:r>
      <w:r>
        <w:t>й, переаттестацией лиц, получивших ученые степени или ученые звания в иностранных государствах;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отношений, связанных с предоставлением социальных пособий, иных мер социальной поддержки населения в соответствии с решениями областных, Минского городского, ра</w:t>
      </w:r>
      <w:r>
        <w:t>йонных, городских (городов областного подчинения) Советов депутатов, областных, Минского городского, районных, городских (городов областного подчинения) исполнительных комитетов;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отношений, связанных с государственными закупками, а также с предоставлением </w:t>
      </w:r>
      <w:r>
        <w:t>прав, имущества и (или) услуг, осуществляемых посредством проведения конкурсов или аукционов;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отношений, связанных с предоставлением льгот по налогам, сборам (пошлинам), изменением юридическим лицам и индивидуальным предпринимателям установленного законода</w:t>
      </w:r>
      <w:r>
        <w:t xml:space="preserve">тельством срока уплаты налогов, сборов (пошлин), пеней, за исключением налогов, сборов (пошлин), взимаемых таможенными органами, а также с оказанием юридическим лицам и индивидуальным предпринимателям государственной поддержки, в том числе государственной </w:t>
      </w:r>
      <w:r>
        <w:t>финансовой поддержки;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отношений, связанных с регистрацией иностранной безвозмездной помощи;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отношений, связанных с использованием воздушного пространства Республики Беларусь (за исключением строительства высотных сооружений), осуществлением деятельности в </w:t>
      </w:r>
      <w:r>
        <w:t>области авиации на территории Республики Беларусь, обеспечением контроля за безопасностью полетов воздушных судов, авиационной безопасностью;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деятельности, связанной со специфическими товарами (работами, услугами);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отношений, связанных с изъятием и предост</w:t>
      </w:r>
      <w:r>
        <w:t>авлением земельных участков;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отношений, связанных с обеспечением ядерной и радиационной безопасности при осуществлении деятельности по использованию атомной энергии при сооружении и эксплуатации Белорусской атомной электростанции;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отношений, связанных с ли</w:t>
      </w:r>
      <w:r>
        <w:t>квидацией чрезвычайных ситуаций;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 в сфере государственных секретов;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отношений, связанных с государственной регистрацией и ликвидацией (прекращением деятельности) юридических лиц и индивидуальных предпринимателей;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иных отношений в случаях, установл</w:t>
      </w:r>
      <w:r>
        <w:t>енных Президентом Республики Беларусь.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К отношениям, связанным с рассмотрением заявлений заинтересованных лиц и административных жалоб, законодательство об обращениях граждан и юридических лиц не применяется.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Настоящий Закон применяется в отношении и</w:t>
      </w:r>
      <w:r>
        <w:t>ностранных граждан и лиц без гражданства, временно пребывающих, временно и постоянно проживающих в Республике Беларусь, обратившихся (обращающихся) за осуществлением административных процедур в уполномоченные органы, находящиеся в Республике Беларусь, если</w:t>
      </w:r>
      <w:r>
        <w:t xml:space="preserve"> иное не предусмотрено законодательными актами и международными договорами Республики Беларусь.</w:t>
      </w:r>
    </w:p>
    <w:p w:rsidR="00000000" w:rsidRDefault="00704AF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04AF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704AF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 продлении срока действия документов см. Указ Президента Республики Беларусь от 25.11.2020 N 442.</w:t>
            </w:r>
          </w:p>
        </w:tc>
      </w:tr>
    </w:tbl>
    <w:p w:rsidR="00000000" w:rsidRDefault="00704AFF">
      <w:pPr>
        <w:pStyle w:val="ConsPlusNormal"/>
        <w:spacing w:before="260"/>
        <w:ind w:firstLine="540"/>
        <w:jc w:val="both"/>
        <w:outlineLvl w:val="2"/>
      </w:pPr>
      <w:r>
        <w:rPr>
          <w:b/>
          <w:bCs/>
        </w:rPr>
        <w:t>Статья 3. Правовое регулирование отношений, возникающих при осуществлении административных процедур</w:t>
      </w:r>
    </w:p>
    <w:p w:rsidR="00000000" w:rsidRDefault="00704AFF">
      <w:pPr>
        <w:pStyle w:val="ConsPlusNormal"/>
        <w:ind w:firstLine="540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Законодательство об административных процедурах основывается на Конституции Республики Беларус</w:t>
      </w:r>
      <w:r>
        <w:t>ь и состоит из настоящего Закона и иных актов законодательства.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1" w:name="Par83"/>
      <w:bookmarkEnd w:id="1"/>
      <w:r>
        <w:t>2. Перечень административных процедур, осуществляемых уполномоченными органами в отношении граждан, кроме индивидуальных предпринимателей, утверждается Президентом Республики Беларус</w:t>
      </w:r>
      <w:r>
        <w:t>ь.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2" w:name="Par84"/>
      <w:bookmarkEnd w:id="2"/>
      <w:r>
        <w:t>Перечень административных процедур, осуществляемых уполномоченными органами в отношении юридических лиц и индивидуальных предпринимателей, утверждается Советом Министров Республики Беларусь.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Не допускается осуществление административных процед</w:t>
      </w:r>
      <w:r>
        <w:t>ур, не включенных в перечни, указанные в частях первой и второй настоящего пункта, за исключением административных процедур по изменению и (или) дополнению административного решения, выдаче дубликата административного решения, осуществляемых в порядке, пре</w:t>
      </w:r>
      <w:r>
        <w:t>дусмотренном статьей 28-1 настоящего Закона.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По административным процедурам, осуществляемым в отношении граждан, кроме индивидуальных предпринимателей, законодательными актами определяются: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наименования административных процедур;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органы-регуляторы;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упол</w:t>
      </w:r>
      <w:r>
        <w:t>номоченные органы;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исчерпывающие перечни документов и (или) сведений, представляемых заинтересованными лицами;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сроки осуществления административных процедур;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сроки действия справок или других документов, выдаваемых при осуществлении административных процед</w:t>
      </w:r>
      <w:r>
        <w:t>ур;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размеры платы, взимаемой при осуществлении административных процедур, или порядок ее определения.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4. По административным процедурам, осуществляемым в отношении юридических лиц и индивидуальных предпринимателей, законодательными актами и постановлениями</w:t>
      </w:r>
      <w:r>
        <w:t xml:space="preserve"> Совета Министров Республики Беларусь определяются: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3" w:name="Par95"/>
      <w:bookmarkEnd w:id="3"/>
      <w:r>
        <w:t>наименования административных процедур;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органы-регуляторы;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уполномоченные органы;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сроки осуществления административных процедур;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сроки действия справок или других документов, выдаваемых при осуществлении административных процедур;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4" w:name="Par100"/>
      <w:bookmarkEnd w:id="4"/>
      <w:r>
        <w:t>виды платы, взимаемой при осуществлении административных процедур.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По административным процедурам, осуществляемым в отношении юридических лиц </w:t>
      </w:r>
      <w:r>
        <w:t>и индивидуальных предпринимателей, исчерпывающие перечни документов и (или) сведений, представляемых заинтересованными лицами, и размер платы, взимаемой при осуществлении административных процедур, или перечень затрат, связанных с их осуществлением, опреде</w:t>
      </w:r>
      <w:r>
        <w:t>ляются законодательными актами, постановлениями Совета Министров Республики Беларусь и регламентами административных процедур.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5.  Регламенты административных процедур утверждаются по административным процедурам, осуществляемым в отношении юридических лиц </w:t>
      </w:r>
      <w:r>
        <w:t xml:space="preserve">и индивидуальных предпринимателей и включенным в перечень, указанный в части второй пункта 2 настоящей статьи. Регламенты утверждаются органом-регулятором или Советом Министров Республики Беларусь, если орган-регулятор не является нормотворческим органом, </w:t>
      </w:r>
      <w:r>
        <w:t>в соответствии с требованиями, установленными частью второй настоящего пункта.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5" w:name="Par103"/>
      <w:bookmarkEnd w:id="5"/>
      <w:r>
        <w:t>В регламенте административной процедуры содержатся: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исчерпывающий перечень документов и (или) сведений, представляемых юридическим лицом и индивидуальным предпринима</w:t>
      </w:r>
      <w:r>
        <w:t>телем для осуществления административной процедуры, требования к ним, порядок и формы их представления, а в отношении документов, выданных или удостоверенных иностранным компетентным органом, - также необходимость их легализации (проставления апостиля);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ра</w:t>
      </w:r>
      <w:r>
        <w:t>змер платы, взимаемой при осуществлении административной процедуры, или перечень затрат, связанных с ее осуществлением;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срок действия справки или иного документа, если они выдаются уполномоченным органом по результатам осуществления административной процед</w:t>
      </w:r>
      <w:r>
        <w:t>уры, и формы их представления;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особенности осуществления административной процедуры, в том числе ее подведомственность, юридические лица и индивидуальные предприниматели, товары (объекты), работы, услуги, в отношении которых осуществляется (не осуществляет</w:t>
      </w:r>
      <w:r>
        <w:t>ся) соответствующая административная процедура;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перечень документов и (или) сведений, необходимых для осуществления административной процедуры, которые запрашиваются уполномоченным органом самостоятельно;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порядок подачи (отзыва) административной жалобы в э</w:t>
      </w:r>
      <w:r>
        <w:t>лектронной и (или) письменной форме;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перечень государственных информационных ресурсов (систем), из которых уполномоченному органу должны предоставляться необходимые сведения в автоматическом и (или) автоматизированном режиме посредством общегосударственной</w:t>
      </w:r>
      <w:r>
        <w:t xml:space="preserve"> автоматизированной информационной системы.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Если вопросы, указанные в части второй настоящего пункта, урегулированы законодательными актами, постановлениями Совета Министров Республики Беларусь, международными договорами Республики Беларусь и иными междуна</w:t>
      </w:r>
      <w:r>
        <w:t>родными правовыми актами, содержащими обязательства Республики Беларусь, в регламент административной процедуры включаются ссылки на соответствующие структурные элементы этих актов.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6. Делегирование Советом Министров Республики Беларусь полномочий на приня</w:t>
      </w:r>
      <w:r>
        <w:t>тие (издание) нормативных правовых актов, регулирующих вопросы, указанные в абзацах втором - седьмом части первой пункта 4 настоящей статьи, другим государственным органам, иным государственным организациям не допускается.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7. Если законодательными актами в</w:t>
      </w:r>
      <w:r>
        <w:t xml:space="preserve"> сфере лицензирования установлены иные правила, чем те, которые содержатся в настоящем Законе, то применяются нормы законодательных актов в сфере лицензирования.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8. Если международным договором Республики Беларусь установлены иные правила, чем те, которые </w:t>
      </w:r>
      <w:r>
        <w:t>содержатся в настоящем Законе, то применяются правила международного договора.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4. Основные принципы осуществления административных процедур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Основными принципами осуществления административных процедур являются: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законность - осуществление уполномоч</w:t>
      </w:r>
      <w:r>
        <w:t>енным органом административных процедур в пределах его компетенции и в соответствии с требованиями, предусмотренными законодательством об административных процедурах;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равенство заинтересованных лиц перед законом - при осуществлении административных процеду</w:t>
      </w:r>
      <w:r>
        <w:t>р граждане равны перед законом независимо от пола, расы, национальности, языка, происхождения, имущественного и должностного положения, места жительства (места пребывания), отношения к религии, убеждений, принадлежности к политическим партиям и иным общест</w:t>
      </w:r>
      <w:r>
        <w:t>венным объединениям, а юридические лица - независимо от организационно-правовой формы, формы собственности, подчиненности и места нахождения;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соразмерность административной нагрузки - осуществление при подготовке проектов нормативных правовых актов оценки </w:t>
      </w:r>
      <w:r>
        <w:t>обоснованности включения норм, содержащих дополнительные административные процедуры или усложняющих уже существующие, обоснованности сохранения действующих административных процедур, а также возможности сокращения сроков их осуществления, перечня представл</w:t>
      </w:r>
      <w:r>
        <w:t>яемых заинтересованными лицами документов и (или) сведений, снижения или исключения платы, взимаемой при осуществлении административных процедур;</w:t>
      </w:r>
    </w:p>
    <w:p w:rsidR="00000000" w:rsidRDefault="00704AFF">
      <w:pPr>
        <w:pStyle w:val="ConsPlusNormal"/>
        <w:jc w:val="both"/>
      </w:pPr>
      <w:r>
        <w:t>(абзац введен Законом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приоритет учета законных интересов заинтересованных лиц - в случае неясности или нечеткости предписаний правового акта административные решения должны приниматься уполномоченными органами исходя из максимального учета законных интересов заинтересованных ли</w:t>
      </w:r>
      <w:r>
        <w:t>ц;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открытость административной процедуры - предоставление возможности заинтересованному лицу знакомиться с материалами, связанными с рассмотрением своего заявления, и принимать участие в рассмотрени</w:t>
      </w:r>
      <w:r>
        <w:t>и такого заявления лично и (или) через своих представителей;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оперативность административной процедуры - осуществление административной процедуры в кратчайшие сроки с представлением заинтересованным лицом в уполномоченный орган минимального количества докум</w:t>
      </w:r>
      <w:r>
        <w:t>ентов и (или) сведений для осуществления административной процедуры;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территориальная доступность административной процедуры - осуществление административной процедуры уполномоченным органом на террит</w:t>
      </w:r>
      <w:r>
        <w:t>ориальном уровне, максимально приближенном к заинтересованному лицу;</w:t>
      </w:r>
    </w:p>
    <w:p w:rsidR="00000000" w:rsidRDefault="00704AFF">
      <w:pPr>
        <w:pStyle w:val="ConsPlusNormal"/>
        <w:jc w:val="both"/>
      </w:pPr>
      <w:r>
        <w:t>(абзац введен Законом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удобство осуществления административной процедуры - обеспечение максимально возможной простоты осуществления административн</w:t>
      </w:r>
      <w:r>
        <w:t>ой процедуры посредством цифровизации административной процедуры, реализации заявительного принципа "одно окно";</w:t>
      </w:r>
    </w:p>
    <w:p w:rsidR="00000000" w:rsidRDefault="00704AFF">
      <w:pPr>
        <w:pStyle w:val="ConsPlusNormal"/>
        <w:jc w:val="both"/>
      </w:pPr>
      <w:r>
        <w:t>(абзац введен Законом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заявительный принцип "одно окно" - обращение заинтересованного лица с заявлени</w:t>
      </w:r>
      <w:r>
        <w:t>ем в один уполномоченный орган с приложением документов и (или) сведений, необходимых для осуществления административной процедуры, которые могут быть представлены только заинтересованным лицом.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ind w:firstLine="540"/>
        <w:jc w:val="both"/>
      </w:pPr>
      <w:r>
        <w:t>абз</w:t>
      </w:r>
      <w:r>
        <w:t>ац исключен. - Закон Республики Беларусь от 07.12.2023 N 314-З.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5. Подведомственность административных процедур</w:t>
      </w:r>
    </w:p>
    <w:p w:rsidR="00000000" w:rsidRDefault="00704AFF">
      <w:pPr>
        <w:pStyle w:val="ConsPlusNormal"/>
        <w:ind w:firstLine="540"/>
        <w:jc w:val="both"/>
      </w:pPr>
      <w:r>
        <w:t>(в ред. Закона Республики Беларусь от 13.07.2012 N 412-З)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 xml:space="preserve">1. Административные процедуры осуществляются уполномоченным органом по месту </w:t>
      </w:r>
      <w:r>
        <w:t>жительства (месту пребывания в случаях, когда регистрация по месту пребывания является обязательной) - для граждан или месту нахождения - для юридических лиц, за исключением административных процедур, указанных в части второй настоящего пункта.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6" w:name="Par140"/>
      <w:bookmarkEnd w:id="6"/>
      <w:r>
        <w:t>Административные процедуры в отношении недвижимого имущества осуществляются уполномоченным органом по месту нахождения недвижимого имущества.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Иные правила подведомственности административных процедур могут быть определены: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 отношении граждан - законодате</w:t>
      </w:r>
      <w:r>
        <w:t>льными актами и постановлениями Совета Министров Республики Беларусь;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 отношении юридических лиц - законодательными актами, постановлениями Совета Министров Республики Беларусь и регламентами административных процедур.</w:t>
      </w:r>
    </w:p>
    <w:p w:rsidR="00000000" w:rsidRDefault="00704AFF">
      <w:pPr>
        <w:pStyle w:val="ConsPlusNormal"/>
        <w:jc w:val="both"/>
      </w:pPr>
      <w:r>
        <w:t>(часть третья п. 1 статьи 5 в ред. З</w:t>
      </w:r>
      <w:r>
        <w:t>акона Республики Беларусь от 07.12.2023 N 314-З)</w:t>
      </w:r>
    </w:p>
    <w:p w:rsidR="00000000" w:rsidRDefault="00704AFF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04AFF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704AFF">
            <w:pPr>
              <w:pStyle w:val="ConsPlusNormal"/>
              <w:rPr>
                <w:color w:val="392C69"/>
              </w:rPr>
            </w:pPr>
            <w:r>
              <w:rPr>
                <w:color w:val="392C69"/>
              </w:rPr>
              <w:t>С 23 июля 2024 года вступает в силу постановление Министерства архитектуры и строительства Республики Беларусь от 29.03.2024 N 21 "Об отступлении от о</w:t>
            </w:r>
            <w:r>
              <w:rPr>
                <w:color w:val="392C69"/>
              </w:rPr>
              <w:t>бязательных для соблюдения требований строительных норм, положений строительных правил".</w:t>
            </w:r>
          </w:p>
        </w:tc>
      </w:tr>
    </w:tbl>
    <w:p w:rsidR="00000000" w:rsidRDefault="00704AFF">
      <w:pPr>
        <w:pStyle w:val="ConsPlusNormal"/>
        <w:spacing w:before="260"/>
        <w:ind w:firstLine="540"/>
        <w:jc w:val="both"/>
      </w:pPr>
      <w:bookmarkStart w:id="7" w:name="Par147"/>
      <w:bookmarkEnd w:id="7"/>
      <w:r>
        <w:t>2. Законодательством об административных процедурах полномочия по приему, подготовке к рассмотрению заявлений заинтересованных лиц и (или) выдаче админист</w:t>
      </w:r>
      <w:r>
        <w:t>ративных решений, принятых уполномоченными органами, а также по принятию административных решений об отказе в принятии заявлений заинтересованных лиц могут делегироваться другим государственным органам, иным организациям.</w:t>
      </w:r>
    </w:p>
    <w:p w:rsidR="00000000" w:rsidRDefault="00704AFF">
      <w:pPr>
        <w:pStyle w:val="ConsPlusNormal"/>
        <w:jc w:val="both"/>
      </w:pPr>
      <w:r>
        <w:t>(в ред. Закона Республики Беларусь</w:t>
      </w:r>
      <w:r>
        <w:t xml:space="preserve"> от 09.01.2017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6. Прием заинтересованных лиц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В уполномоченных органах организуется прием заинтересованных лиц.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График приема заинтересованных лиц определяется руководителем уполномоченного органа на основе требований настоящего Закон</w:t>
      </w:r>
      <w:r>
        <w:t>а, законодательства о труде, иных актов законодательства с учетом количества и специфики заявлений заинтересованных лиц, осуществляемых административных процедур, иных обстоятельств и должен обеспечивать проведение приема заинтересованных лиц в удобное для</w:t>
      </w:r>
      <w:r>
        <w:t xml:space="preserve"> них время.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Прием заинтересованных лиц в уполномоченном органе осуществляется в порядке очередности. По решению руководителя уполномоченного органа при необходимости осуществляется предварительная запись заинтересованных лиц на такой прием.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4. Запрещает</w:t>
      </w:r>
      <w:r>
        <w:t>ся отмена приема заинтересованных лиц по причине временного отсутствия работника уполномоченного органа, осуществляющего такой прием.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Руководитель уполномоченного органа обязан обеспечить своевременное и надлежащее выполнение функций временно отсутствующег</w:t>
      </w:r>
      <w:r>
        <w:t>о работника уполномоченного органа, осуществляющего прием заинтересованных лиц, другим работником этого органа.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8" w:name="Par157"/>
      <w:bookmarkEnd w:id="8"/>
      <w:r>
        <w:t>5. Для приема в одном месте заявлений заинтересованных лиц и выдачи административных решений по административным процедурам в соотве</w:t>
      </w:r>
      <w:r>
        <w:t>тствии с перечнем, установленным Советом Министров Республики Беларусь, создаются службы "одно окно".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Прием заявлений заинтересованных лиц и выдача административных решений по административным процедурам, указанным в части первой настоящего пункта, осущест</w:t>
      </w:r>
      <w:r>
        <w:t>вляются всеми службами "одно окно" независимо от подведомственности этих административных процедур.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Порядок создания и деятельности служб "одно окно" устанавливается Президентом Республики Беларусь.</w:t>
      </w:r>
    </w:p>
    <w:p w:rsidR="00000000" w:rsidRDefault="00704AFF">
      <w:pPr>
        <w:pStyle w:val="ConsPlusNormal"/>
        <w:jc w:val="both"/>
      </w:pPr>
      <w:r>
        <w:t>(п. 5 статьи 6 в ред. Закона Республики Беларусь от 07.12</w:t>
      </w:r>
      <w:r>
        <w:t>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7. Информирование заинтересованных лиц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В уполномоченном органе в доступном для обозрения месте (на информационных стендах, табло и (или) иным способом), а также на официальных сайтах уполномоченных органов либо на соответствующих страницах официальных сайтов вышестоящих государственных орган</w:t>
      </w:r>
      <w:r>
        <w:t>ов (вышестоящих организаций) в глобальной компьютерной сети Интернет размещается информация, за исключением информации, распространение и (или) предоставление которой ограничено в соответствии с законодательными актами:</w:t>
      </w:r>
    </w:p>
    <w:p w:rsidR="00000000" w:rsidRDefault="00704AFF">
      <w:pPr>
        <w:pStyle w:val="ConsPlusNormal"/>
        <w:jc w:val="both"/>
      </w:pPr>
      <w:r>
        <w:t>(в ред. Закона Республики Беларусь о</w:t>
      </w:r>
      <w:r>
        <w:t>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 структуре уполномоченного органа, его руководителе и заместителях руководителя;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 режиме работы уполномоченного органа и графике приема заинтересованных лиц;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 наименованиях административных процедур, осуществляемых уполномоченным ор</w:t>
      </w:r>
      <w:r>
        <w:t>ганом;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 перечнях документов и (или) сведений, представляемых заинтересованными лицами, а при необходимости - о порядке их заполнения и представления заинтересованными лицами;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 перечнях документов и (или) сведений, необходимых для осуществления администра</w:t>
      </w:r>
      <w:r>
        <w:t>тивных процедур, которые запрашиваются уполномоченным органом самостоятельно, не включенных в перечни документов и (или) сведений, представляемых заинтересованными лицами;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 сроках осуществления адм</w:t>
      </w:r>
      <w:r>
        <w:t>инистративных процедур, сроках действия справок или других документов, выдаваемых при осуществлении административных процедур, а также о размере платы, взимаемой при осуществлении административных процедур, или порядке ее определения;</w:t>
      </w:r>
    </w:p>
    <w:p w:rsidR="00000000" w:rsidRDefault="00704AFF">
      <w:pPr>
        <w:pStyle w:val="ConsPlusNormal"/>
        <w:jc w:val="both"/>
      </w:pPr>
      <w:r>
        <w:t>(в ред. Закона Респуб</w:t>
      </w:r>
      <w:r>
        <w:t>лики Беларусь от 13.07.2012 N 412-З)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 порядке подачи заявлений об осуществлении административных процедур в электронной форме;</w:t>
      </w:r>
    </w:p>
    <w:p w:rsidR="00000000" w:rsidRDefault="00704AFF">
      <w:pPr>
        <w:pStyle w:val="ConsPlusNormal"/>
        <w:jc w:val="both"/>
      </w:pPr>
      <w:r>
        <w:t>(абзац введен Законом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 месте нахождения, номере служебного телефона, фамилии, собстве</w:t>
      </w:r>
      <w:r>
        <w:t>нном имени, отчестве (если таковое имеется), должности работника уполномоченного органа, осуществляющего прием заинтересованных лиц;</w:t>
      </w:r>
    </w:p>
    <w:p w:rsidR="00000000" w:rsidRDefault="00704AFF">
      <w:pPr>
        <w:pStyle w:val="ConsPlusNormal"/>
        <w:jc w:val="both"/>
      </w:pPr>
      <w:r>
        <w:t>(в ред. Законов Республики Беларусь от 13.07.2012 N 412-З,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о наименовании, месте нахождения и режиме </w:t>
      </w:r>
      <w:r>
        <w:t>работы вышестоящего государственного органа (вышестоящей организации).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На информационных табличках, размещаемых при входе в помещение, в котором проводится прием заинтересованных лиц, либо на рабо</w:t>
      </w:r>
      <w:r>
        <w:t>чем месте или на одежде работника, осуществляющего прием заинтересованных лиц, должна быть размещена информация о занимаемой должности, фамилии, собственном имени, отчестве (если таковое имеется) указанного работника.</w:t>
      </w:r>
    </w:p>
    <w:p w:rsidR="00000000" w:rsidRDefault="00704AFF">
      <w:pPr>
        <w:pStyle w:val="ConsPlusNormal"/>
        <w:jc w:val="both"/>
      </w:pPr>
      <w:r>
        <w:t xml:space="preserve">(в ред. Закона Республики Беларусь от </w:t>
      </w:r>
      <w:r>
        <w:t>13.07.2012 N 412-З)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По решению руководителя уполномоченного органа в этом органе могут создаваться справочно-информационные и (или) консультационные службы либо определяться работники, ответственные за справочно-информационное обслуживание или предварит</w:t>
      </w:r>
      <w:r>
        <w:t>ельное консультирование заинтересованных лиц.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8. Представительство в административной процедуре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Заинтересованное лицо может участвовать в осуществлении административной процедуры лично и (или) через своих представителей, если иное не предусмотрено законодательными актами.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Личное участие заинтересованного лица в осуществлении административной проце</w:t>
      </w:r>
      <w:r>
        <w:t>дуры не лишает его права иметь представителей, равно как участие представителей не лишает заинтересованное лицо права на личное участие в осуществлении такой процедуры, если иное не предусмотрено законодательными актами.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Представителями заинтересованног</w:t>
      </w:r>
      <w:r>
        <w:t>о лица могут быть граждане, обладающие гражданской дееспособностью в полном объеме, либо юридические лица.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Не могут быть представителями заинтересованного лица работники уполномоченного органа, в который обращается заинтересованное лицо за осуществлением а</w:t>
      </w:r>
      <w:r>
        <w:t>дминистративной процедуры, за исключением работников уполномоченного органа, которые являются законными представителями заинтересованного лица.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Представители заинтересованного лица при осуществлении административной процедуры могут совершать действия, п</w:t>
      </w:r>
      <w:r>
        <w:t>раво на осуществление которых имеет заинтересованное лицо, в пределах предоставленных им полномочий.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4. Юридическое лицо участвует в осуществлении административной процедуры через свои органы или своих представителей.</w:t>
      </w:r>
    </w:p>
    <w:p w:rsidR="00000000" w:rsidRDefault="00704AFF">
      <w:pPr>
        <w:pStyle w:val="ConsPlusNormal"/>
        <w:jc w:val="both"/>
      </w:pPr>
      <w:r>
        <w:t>(в ред. Законов Республики Беларусь от</w:t>
      </w:r>
      <w:r>
        <w:t xml:space="preserve"> 13.07.2012 N 412-З,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5. Представители заинтересованного лица осуществляют свои полномочия на основании акта законодательства, либо акта уполномоченного на то государственного органа, либо доверенности, оформленной в порядке, установле</w:t>
      </w:r>
      <w:r>
        <w:t>нном гражданским законодательством.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13.07.2012 N 412-З)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1"/>
      </w:pPr>
      <w:r>
        <w:t>ГЛАВА 2</w:t>
      </w:r>
    </w:p>
    <w:p w:rsidR="00000000" w:rsidRDefault="00704AFF">
      <w:pPr>
        <w:pStyle w:val="ConsPlusTitle"/>
        <w:jc w:val="center"/>
      </w:pPr>
      <w:r>
        <w:t>КОМПЕТЕНЦИЯ УПОЛНОМОЧЕННЫХ ОРГАНОВ, ОРГАНОВ-РЕГУЛЯТОРОВ. ПРАВА И ОБЯЗАННОСТИ</w:t>
      </w:r>
    </w:p>
    <w:p w:rsidR="00000000" w:rsidRDefault="00704AFF">
      <w:pPr>
        <w:pStyle w:val="ConsPlusTitle"/>
        <w:jc w:val="center"/>
      </w:pPr>
      <w:r>
        <w:t>ЗАИНТЕРЕСОВАННЫХ ЛИЦ И ТРЕТЬИХ ЛИЦ</w:t>
      </w:r>
    </w:p>
    <w:p w:rsidR="00000000" w:rsidRDefault="00704AFF">
      <w:pPr>
        <w:pStyle w:val="ConsPlusNormal"/>
        <w:jc w:val="center"/>
      </w:pPr>
      <w:r>
        <w:t>(в ред. Законов Республики Беларусь от 09</w:t>
      </w:r>
      <w:r>
        <w:t>.01.2017 N 17-З,</w:t>
      </w:r>
    </w:p>
    <w:p w:rsidR="00000000" w:rsidRDefault="00704AFF">
      <w:pPr>
        <w:pStyle w:val="ConsPlusNormal"/>
        <w:jc w:val="center"/>
      </w:pPr>
      <w:r>
        <w:t>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9. Компетенция уполномоченных органов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Уполномоченные органы при осуществлении административных процедур: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обеспечивают доброжелательное, вежливое и внимательное отношение работников уполномоченного органа к з</w:t>
      </w:r>
      <w:r>
        <w:t>аинтересованным лицам и третьим лицам;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обеспечивают своевременное и надлежащее выполнение функций временно отсутствующих работников уполномоченных органов, осуществляющих прием заинтересованных лиц, </w:t>
      </w:r>
      <w:r>
        <w:t>другими работниками этих органов;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разъясняют заинтересованным лицам обязанность уполномоченных органов самостоятельно запрашивать документы и (или) сведения, необходимые для осуществления административных процедур, за исключением тех, которые включены в пе</w:t>
      </w:r>
      <w:r>
        <w:t>речни документов и (или) сведений, представляемых заинтересованными лицами, а также права и обязанности заинтересованных лиц;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бесплатно предоставляют з</w:t>
      </w:r>
      <w:r>
        <w:t>аинтересованным лицам предусмотренные законодательством об административных процедурах формы (бланки) документов, необходимых для обращения за осуществлением административных процедур, и разъясняют порядок их заполнения и представления;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запрашивают от друг</w:t>
      </w:r>
      <w:r>
        <w:t>их государственных органов, иных организаций документы и (или) сведения, необходимые для осуществления административных процедур;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предоставляют заинтересованным лицам возможность знакомиться с материалами, связанными с рассмотрением их заявлений, а третьим</w:t>
      </w:r>
      <w:r>
        <w:t xml:space="preserve"> лицам - возможность знакомиться с материалами, связанными с административными процедурами, в осуществлении которых они участвуют (участвовали), в том числе с полученными уполномоченными органами от других государственных органов, иных организаций документ</w:t>
      </w:r>
      <w:r>
        <w:t>ами и (или) сведениями, необходимыми для осуществления административных процедур, делать из них выписки, если иное не предусмотрено законодательством о государственных секретах, коммерческой или иной охраняемой законом тайне;</w:t>
      </w:r>
    </w:p>
    <w:p w:rsidR="00000000" w:rsidRDefault="00704AFF">
      <w:pPr>
        <w:pStyle w:val="ConsPlusNormal"/>
        <w:jc w:val="both"/>
      </w:pPr>
      <w:r>
        <w:t>(в ред. Закона Республики Бела</w:t>
      </w:r>
      <w:r>
        <w:t>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уведомляют заинтересованных лиц о принятых административных решениях;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разъясняют заинтересованным лицам порядок и сроки обжалования принятых административных решений;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осуществляют другие полномочия, предусмотренные настоящим Зако</w:t>
      </w:r>
      <w:r>
        <w:t>ном и иными актами законодательства об административных процедурах.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9-1. Компетенция органов-регуляторов</w:t>
      </w:r>
    </w:p>
    <w:p w:rsidR="00000000" w:rsidRDefault="00704AFF">
      <w:pPr>
        <w:pStyle w:val="ConsPlusNormal"/>
        <w:ind w:firstLine="540"/>
        <w:jc w:val="both"/>
      </w:pPr>
      <w:r>
        <w:t>(введена Законом Республики Беларусь от 07.12.2023 N 314-З)</w:t>
      </w:r>
    </w:p>
    <w:p w:rsidR="00000000" w:rsidRDefault="00704AFF">
      <w:pPr>
        <w:pStyle w:val="ConsPlusNormal"/>
        <w:ind w:firstLine="540"/>
        <w:jc w:val="both"/>
      </w:pPr>
    </w:p>
    <w:p w:rsidR="00000000" w:rsidRDefault="00704AFF">
      <w:pPr>
        <w:pStyle w:val="ConsPlusNormal"/>
        <w:ind w:firstLine="540"/>
        <w:jc w:val="both"/>
      </w:pPr>
      <w:r>
        <w:t>Органы-регуляторы в соответствующей сфере общественных отношений: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осуществляют под</w:t>
      </w:r>
      <w:r>
        <w:t>готовку проектов актов законодательства по включению в перечни, указанные в частях первой и второй пункта 2 статьи 3 настоящего Закона, новых административных процедур, их изменению или исключению из этих перечней;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утверждают  регламенты административных п</w:t>
      </w:r>
      <w:r>
        <w:t>роцедур (за исключением органов-регуляторов, не являющихся нормотворческими органами);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утверждают административные электронные регламенты осуществления административных процедур в электронной форме по согласованию с оператором общегосударственной автоматиз</w:t>
      </w:r>
      <w:r>
        <w:t>ированной информационной системы;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выступают заказчиками мероприятий по цифровизации административных процедур, обеспечению их консолидации в службах "одно окно";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при необходимости выдают обязательные для исполнения предписания о корректировке определенных </w:t>
      </w:r>
      <w:r>
        <w:t>уполномоченными органами размеров платы за услуги (работы), оказываемые (выполняемые) уполномоченными органами при осуществлении административных процедур, по результатам анализа информации, касающейся формирования такой платы;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осуществляют другие полномоч</w:t>
      </w:r>
      <w:r>
        <w:t>ия, предусмотренные настоящим Законом и иными актами законодательства об административных процедурах.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10. Права заинтересованных лиц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Заинтересованные лица имеют право: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обращаться с заявлениями в уполномоченные органы;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бесплатно получать от уполном</w:t>
      </w:r>
      <w:r>
        <w:t>оченных органов предусмотренные законодательством об административных процедурах формы (бланки) документов, необходимых для обращения за осуществлением административных процедур;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получать от уполномоченных органов разъяснение своих прав и обязанностей;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принимать участие в осуществлении административных процедур лично и (или) через своих представителей, если иное не предусмотрено законодательными актами;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знакомиться с материалами, связанными с рассм</w:t>
      </w:r>
      <w:r>
        <w:t>отрением своих заявлений, в том числе с полученными уполномоченными органами от других государственных органов, иных организаций документами и (или) сведениями, необходимыми для осуществления административных процедур, делать из них выписки, если иное не п</w:t>
      </w:r>
      <w:r>
        <w:t>редусмотрено законодательством о государственных секретах, коммерческой или иной охраняемой законом тайне;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получать административные решения (их копии, выписки из них);</w:t>
      </w:r>
    </w:p>
    <w:p w:rsidR="00000000" w:rsidRDefault="00704AFF">
      <w:pPr>
        <w:pStyle w:val="ConsPlusNormal"/>
        <w:jc w:val="both"/>
      </w:pPr>
      <w:r>
        <w:t>(в ред. Закона Республики Бела</w:t>
      </w:r>
      <w:r>
        <w:t>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отозвать свое заявление в любое время до окончания осуществления административной процедуры;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обжаловать принятые административные решения;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отозвать свою административную жалобу;</w:t>
      </w:r>
    </w:p>
    <w:p w:rsidR="00000000" w:rsidRDefault="00704AFF">
      <w:pPr>
        <w:pStyle w:val="ConsPlusNormal"/>
        <w:jc w:val="both"/>
      </w:pPr>
      <w:r>
        <w:t>(абзац введен Законом Республики Беларусь от 09.01.</w:t>
      </w:r>
      <w:r>
        <w:t>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осуществлять другие права, предусмотренные настоящим Законом и иными актами законодательства об административных процедурах.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11. Обязанности заинтересованных лиц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Заинтересованные лица обязаны: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вежливо относиться к работникам уполномоч</w:t>
      </w:r>
      <w:r>
        <w:t>енных органов, не допускать нецензурных либо оскорбительных слов или выражений в отношении таких работников;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представлять в уполномоченные органы документы и (или) сведения, включенные в перечни документов и (или) сведений, представляемых заинтересованными</w:t>
      </w:r>
      <w:r>
        <w:t xml:space="preserve"> лицами, а также документы, указанные в абзацах втором - седьмом части первой пункта 2 статьи 15 настоящего Закона, в случае истребования таких документов;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вносить плату, взимаемую при осуществлении </w:t>
      </w:r>
      <w:r>
        <w:t>административных процедур;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своевременно информировать уполномоченные органы об изменении места жительства (места пребывания), места нахождения в период осуществления административной процедуры;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выполнять другие обязанности, предусмотренные настоящим Законо</w:t>
      </w:r>
      <w:r>
        <w:t>м и иными законодательными актами об административных процедурах.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11-1. Права и обязанности третьих лиц</w:t>
      </w:r>
    </w:p>
    <w:p w:rsidR="00000000" w:rsidRDefault="00704AFF">
      <w:pPr>
        <w:pStyle w:val="ConsPlusNormal"/>
        <w:ind w:firstLine="540"/>
        <w:jc w:val="both"/>
      </w:pPr>
      <w:r>
        <w:t>(введена Законом Республики Беларусь от 09.01.2017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Третьи лица имеют право: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получать от уполномоченных органов разъяснение своих прав и обязанностей;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знакомиться с материалами, связанными с административными процедурами, в осуществлении которых они участвуют (участвовали), в том числе с полученными уполномоченными органами от дру</w:t>
      </w:r>
      <w:r>
        <w:t>гих государственных органов, иных организаций документами и (или) сведениями, необходимыми для осуществления административных процедур, делать из них выписки, если иное не предусмотрено законодательством о государственных секретах, коммерческой или иной ох</w:t>
      </w:r>
      <w:r>
        <w:t>раняемой законом тайне;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отозвать свое согласие (в том числе выраженное путем проставления подписи на заявлении заинтересованного лица) на осуществление административной процедуры в любое время до окончания осуществления административной процедуры;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обжалова</w:t>
      </w:r>
      <w:r>
        <w:t>ть принятые административные решения;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отозвать свою административную жалобу;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осуществлять другие права, предусмотренные настоящим Законом и иными актами законодательства об административных процедурах.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Третьи лица обязаны: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вежливо относиться к работника</w:t>
      </w:r>
      <w:r>
        <w:t>м уполномоченных органов, не допускать нецензурных либо оскорбительных слов или выражений в отношении таких работников;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выполнять другие обязанности, предусмотренные настоящим Законом и иными законодательными актами об административных процедурах.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1"/>
      </w:pPr>
      <w:r>
        <w:t>ГЛАВА 3</w:t>
      </w:r>
    </w:p>
    <w:p w:rsidR="00000000" w:rsidRDefault="00704AFF">
      <w:pPr>
        <w:pStyle w:val="ConsPlusTitle"/>
        <w:jc w:val="center"/>
      </w:pPr>
      <w:r>
        <w:t>СРОКИ ПРИ ОСУЩЕСТВЛЕНИИ АДМИНИСТРАТИВНЫХ ПРОЦЕДУР. ПЛАТА,</w:t>
      </w:r>
    </w:p>
    <w:p w:rsidR="00000000" w:rsidRDefault="00704AFF">
      <w:pPr>
        <w:pStyle w:val="ConsPlusTitle"/>
        <w:jc w:val="center"/>
      </w:pPr>
      <w:r>
        <w:t>ВЗИМАЕМАЯ ПРИ ОСУЩЕСТВЛЕНИИ АДМИНИСТРАТИВНЫХ ПРОЦЕДУР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12. Сроки при осуществлении административных процедур и порядок их исчисления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Сроки при осуществлении административных процедур опр</w:t>
      </w:r>
      <w:r>
        <w:t>еделяются календарной датой, истечением периода времени, исчисляемого годами, месяцами, неделями или днями, а также указанием на событие, которое должно неизбежно наступить.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Течение срока, исчисляемо</w:t>
      </w:r>
      <w:r>
        <w:t>го годами, месяцами, неделями или днями, начинается на следующий день после совершения действия или наступления события, которыми определено его начало, за исключением сроков административных процедур, подлежащих осуществлению в день обращения заинтересова</w:t>
      </w:r>
      <w:r>
        <w:t>нного лица либо осуществляемых в день обращения заинтересованного лица по инициативе уполномоченного органа, а также иных случаев, предусмотренных законодательными актами.</w:t>
      </w:r>
    </w:p>
    <w:p w:rsidR="00000000" w:rsidRDefault="00704AFF">
      <w:pPr>
        <w:pStyle w:val="ConsPlusNormal"/>
        <w:jc w:val="both"/>
      </w:pPr>
      <w:r>
        <w:t>(часть вторая п. 1 статьи 12 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Срок, исчисляемый годами, истекает в соответствующие месяц и число последнего года срока.</w:t>
      </w:r>
    </w:p>
    <w:p w:rsidR="00000000" w:rsidRDefault="00704AFF">
      <w:pPr>
        <w:pStyle w:val="ConsPlusNormal"/>
        <w:jc w:val="both"/>
      </w:pPr>
      <w:r>
        <w:t>(часть третья п. 1 статьи 12 введена Законом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Срок, исчисляемый месяцами, истекает в соответствующее число последнего месяца срока. Если окончание срока, исчисляемого месяцами, приходится на месяц, в котором нет соответствующего числа, то срок истекает в последний день этого месяца.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Срок, исчисляемый </w:t>
      </w:r>
      <w:r>
        <w:t>неделями, истекает в соответствующий день последней недели срока.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Если не определено иное, срок, указанный в днях, исчисляется в календарных днях.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Если последний день срока приходится на нерабочий день, днем истечения срока считается первый следующий за ни</w:t>
      </w:r>
      <w:r>
        <w:t>м рабочий день.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Административная процедура осуществляется в срок, определяемый исходя из времени, требуемого для получения и обработки всех документов и (или) сведений, необходимых для осуществления административной процедуры. Административная процедура</w:t>
      </w:r>
      <w:r>
        <w:t>, подлежащая осуществлению в день обращения заинтересованного лица, осуществляется на следующий рабочий день уполномоченного органа, если заявление заинтересованного лица поступило в нерабочий день (нерабочее время) этого уполномоченного органа.</w:t>
      </w:r>
    </w:p>
    <w:p w:rsidR="00000000" w:rsidRDefault="00704AFF">
      <w:pPr>
        <w:pStyle w:val="ConsPlusNormal"/>
        <w:jc w:val="both"/>
      </w:pPr>
      <w:r>
        <w:t>(в ред. За</w:t>
      </w:r>
      <w:r>
        <w:t>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Срок осуществления административной процедуры не может превышать пятнадцати дней, а в случае направления уполномоченным органом запроса в другие государственные органы, иные организации - одного месяца, если </w:t>
      </w:r>
      <w:r>
        <w:t>иной срок не предусмотрен законодательными актами, постановлениями Совета Министров Республики Беларусь.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В случае направления уполномоченным органом запроса в компетентный орган иностранного государства о представлении документов и (или) сведений, которые </w:t>
      </w:r>
      <w:r>
        <w:t>необходимы для осуществления административной процедуры и не могут быть получены иным путем, срок осуществления административной процедуры приостанавливается со дня направления запроса до дня получения запрашиваемых документов и (или) сведений, а в случае,</w:t>
      </w:r>
      <w:r>
        <w:t xml:space="preserve"> предусмотренном частью четвертой пункта 6 статьи 15 настоящего Закона, - до дня предоставления соответствующих документов и (или) сведений заинтересованным лицом. Законодательными актами могут быть предусмотрены иные случаи приостановления сроков осуществ</w:t>
      </w:r>
      <w:r>
        <w:t>ления административных процедур.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Днем окончания осуществления административной процедуры считается день принятия административного решения.</w:t>
      </w:r>
    </w:p>
    <w:p w:rsidR="00000000" w:rsidRDefault="00704AFF">
      <w:pPr>
        <w:pStyle w:val="ConsPlusNormal"/>
        <w:jc w:val="both"/>
      </w:pPr>
      <w:r>
        <w:t>(п. 3 статьи 12 в ред. Закона Республики Беларусь от 09.</w:t>
      </w:r>
      <w:r>
        <w:t>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13. Плата, взимаемая при осуществлении административных процедур</w:t>
      </w:r>
    </w:p>
    <w:p w:rsidR="00000000" w:rsidRDefault="00704AFF">
      <w:pPr>
        <w:pStyle w:val="ConsPlusNormal"/>
        <w:ind w:firstLine="540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Платой, взимаемой при осуществлении административной процедуры, являются: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сбор (пошлина), уплачиваемый за</w:t>
      </w:r>
      <w:r>
        <w:t>интересованным лицом;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плата за услуги (работы), оказываемые (выполняемые) уполномоченным органом при осуществлении административной процедуры, вносимая заинтересованным лицом этому органу.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Размер платы, взимаемой при осуществлении административной проце</w:t>
      </w:r>
      <w:r>
        <w:t>дуры, в виде сбора (пошлины) определяется налоговым законодательством.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Размер платы за услуги (работы), оказываемые (выполняемые) при осуществлении административной процедуры в отношении граждан, кроме индивидуальных предпринимателей, не может превышать</w:t>
      </w:r>
      <w:r>
        <w:t xml:space="preserve"> экономически обоснованных затрат, связанных с осуществлением административной процедуры.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Размер платы за услуги (работы), оказываемые (выполняемые) при осуществлении административной процедуры в отношении юридических лиц и индивидуальных предпринимателей,</w:t>
      </w:r>
      <w:r>
        <w:t xml:space="preserve"> определяется исходя из экономически обоснованных затрат, связанных с осуществлением административной процедуры, и уровня рентабельности не выше 10 процентов.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Состав экономически обоснованных затрат, связанных с осуществлением административной процедуры, и</w:t>
      </w:r>
      <w:r>
        <w:t xml:space="preserve"> порядок расчета платы за услуги (работы), оказываемые (выполняемые) при осуществлении административной процедуры, определяются Советом Министров Республики Беларусь.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4. В случае, если регламент административной процедуры содержит перечень затрат, связанны</w:t>
      </w:r>
      <w:r>
        <w:t>х с осуществлением административной процедуры, уполномоченный орган: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информирует орган-регулятор о принятом решении об определении размера платы за услуги (работы), оказываемые (выполняемые) уполномоченным органом при осуществлении административной процеду</w:t>
      </w:r>
      <w:r>
        <w:t>ры;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представляет по требованию юридического лица, индивидуального предпринимателя расчет экономически обоснованных затрат, подтверждающих уровень тарифов на услуги (работы), оказываемые (выполняемые) при осуществлении административной процедуры.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5. Плата, взимаемая при осуществлении административной процедуры, возвращается заинтересованному лицу в случаях и порядке, предусмотренных законодательными актами и постановлениями Совета Министров Республики Беларусь.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0"/>
      </w:pPr>
      <w:r>
        <w:t>РАЗДЕЛ II</w:t>
      </w:r>
    </w:p>
    <w:p w:rsidR="00000000" w:rsidRDefault="00704AFF">
      <w:pPr>
        <w:pStyle w:val="ConsPlusTitle"/>
        <w:jc w:val="center"/>
      </w:pPr>
      <w:r>
        <w:t>РАССМОТРЕНИЕ ЗАЯВЛЕНИЯ ЗАИ</w:t>
      </w:r>
      <w:r>
        <w:t>НТЕРЕСОВАННОГО ЛИЦА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1"/>
      </w:pPr>
      <w:r>
        <w:t>ГЛАВА 4</w:t>
      </w:r>
    </w:p>
    <w:p w:rsidR="00000000" w:rsidRDefault="00704AFF">
      <w:pPr>
        <w:pStyle w:val="ConsPlusTitle"/>
        <w:jc w:val="center"/>
      </w:pPr>
      <w:r>
        <w:t>ПОДАЧА, ОТКАЗ В ПРИНЯТИИ И ОТЗЫВ ЗАЯВЛЕНИЯ</w:t>
      </w:r>
    </w:p>
    <w:p w:rsidR="00000000" w:rsidRDefault="00704AFF">
      <w:pPr>
        <w:pStyle w:val="ConsPlusTitle"/>
        <w:jc w:val="center"/>
      </w:pPr>
      <w:r>
        <w:t>ЗАИНТЕРЕСОВАННОГО ЛИЦА</w:t>
      </w:r>
    </w:p>
    <w:p w:rsidR="00000000" w:rsidRDefault="00704AFF">
      <w:pPr>
        <w:pStyle w:val="ConsPlusNormal"/>
        <w:jc w:val="center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14. Заявление заинтересованного лица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Заявление заинтересованного лица подается на белорусско</w:t>
      </w:r>
      <w:r>
        <w:t>м и (или) русском языках. В случаях, предусмотренных законодательными актами и постановлениями Совета Министров Республики Беларусь, заявление заинтересованного лица может быть подано на иностранном языке.</w:t>
      </w:r>
    </w:p>
    <w:p w:rsidR="00000000" w:rsidRDefault="00704AFF">
      <w:pPr>
        <w:pStyle w:val="ConsPlusNormal"/>
        <w:jc w:val="both"/>
      </w:pPr>
      <w:r>
        <w:t xml:space="preserve">(п. 1 статьи 14 в ред. Закона Республики Беларусь </w:t>
      </w:r>
      <w:r>
        <w:t>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Заявление заинтересованного лица подается в письменной форме, за исключением случаев, когда законодательными актами и постановлениями Совета Министров Республики Беларусь допускается подача заявления в устной форме.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Законодательны</w:t>
      </w:r>
      <w:r>
        <w:t>ми актами и постановлениями Совета Министров Республики Беларусь наряду с подачей заявления заинтересованного лица в письменной либо устной форме может быть предусмотрена возможность подачи такого заявления в электронной форме.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Заявление заинтересованно</w:t>
      </w:r>
      <w:r>
        <w:t>го лица в устной форме подается в ходе приема заинтересованного лица.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4. Заявление заинтересованного лица в письменной форме подается в уполномоченный орган: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 ходе приема заинтересованного лица;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нарочным (курьером), посредством почтовой связи, если в соот</w:t>
      </w:r>
      <w:r>
        <w:t>ветствии с законодательством об административных процедурах не требуется личного присутствия заинтересованного лица.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5. Если законодательством об административных процедурах не определены сведения, </w:t>
      </w:r>
      <w:r>
        <w:t>которые должны содержаться в заявлении заинтересованного лица, подаваемом в письменной форме, в таком заявлении должны содержаться: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9" w:name="Par330"/>
      <w:bookmarkEnd w:id="9"/>
      <w:r>
        <w:t>наименование уполномоченного органа, в который подается заявление;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сведения о заинтересованном лице: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фамилия, собственное имя, отчество (если таковое имеется), место жительства (место пребывания) - для гражданина, не являющегося индивидуальным предпринимателем;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10" w:name="Par333"/>
      <w:bookmarkEnd w:id="10"/>
      <w:r>
        <w:t>фамилия, собственное имя, отчество (если таковое имеется), место жительства, регист</w:t>
      </w:r>
      <w:r>
        <w:t>рационный номер в Едином государственном  регистре юридических лиц и индивидуальных предпринимателей - для индивидуального предпринимателя;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идентификационный номер (при его наличии) - в случае подач</w:t>
      </w:r>
      <w:r>
        <w:t>и заявления заинтересованного лица нарочным (курьером) или посредством почтовой связи;</w:t>
      </w:r>
    </w:p>
    <w:p w:rsidR="00000000" w:rsidRDefault="00704AFF">
      <w:pPr>
        <w:pStyle w:val="ConsPlusNormal"/>
        <w:jc w:val="both"/>
      </w:pPr>
      <w:r>
        <w:t>(абзац введен Законом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11" w:name="Par337"/>
      <w:bookmarkEnd w:id="11"/>
      <w:r>
        <w:t>наименование и место нахождения, регистрационный номер в Едином государственном регистре юри</w:t>
      </w:r>
      <w:r>
        <w:t>дических лиц и индивидуальных предпринимателей - для юридического лица;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наименование административной процедуры, за осуществлением которой обращается заинтересованное лицо;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перечень документов и (ил</w:t>
      </w:r>
      <w:r>
        <w:t>и) сведений (при их наличии), представляемых вместе с заявлением заинтересованного лица;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12" w:name="Par341"/>
      <w:bookmarkEnd w:id="12"/>
      <w:r>
        <w:t xml:space="preserve">сведения о внесении платы, взимаемой при осуществлении административной процедуры, с указанием учетного номера операции (транзакции) в платежной системе в </w:t>
      </w:r>
      <w:r>
        <w:t>едином расчетном и информационном пространстве или реквизитов документа о плате за услуги (работы), оказываемые (выполняемые) уполномоченным органом при осуществлении административной процедуры;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вид</w:t>
      </w:r>
      <w:r>
        <w:t xml:space="preserve"> связи, посредством которого необходимо направить уведомление о принятом административном решении (при необходимости);</w:t>
      </w:r>
    </w:p>
    <w:p w:rsidR="00000000" w:rsidRDefault="00704AFF">
      <w:pPr>
        <w:pStyle w:val="ConsPlusNormal"/>
        <w:jc w:val="both"/>
      </w:pPr>
      <w:r>
        <w:t>(абзац введен Законом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подпись гражданина, либо подпись руководителя юридического лица или лица</w:t>
      </w:r>
      <w:r>
        <w:t>, уполномоченного в 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</w:t>
      </w:r>
      <w:r>
        <w:t>ица.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Органом-регулятором могут быть определены  формы заявлений заинтересованных лиц (за исключением органов-регуляторов, не являющихся нормотворческими органами), если такие формы не определены зак</w:t>
      </w:r>
      <w:r>
        <w:t>онодательными актами и постановлениями Совета Министров Республики Беларусь.</w:t>
      </w:r>
    </w:p>
    <w:p w:rsidR="00000000" w:rsidRDefault="00704AFF">
      <w:pPr>
        <w:pStyle w:val="ConsPlusNormal"/>
        <w:jc w:val="both"/>
      </w:pPr>
      <w:r>
        <w:t>(часть вторая п. 5 статьи 14 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6. Заявление заинтересованного лица в электронной форме подается через единый портал электрон</w:t>
      </w:r>
      <w:r>
        <w:t>ных услуг.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Перечень административных процедур, заявления заинтересованных лиц по которым подаются в электронной форме через единый портал электронных услуг, определяется Советом Министров Республики Беларусь с указанием в таком перечне способа идентификаци</w:t>
      </w:r>
      <w:r>
        <w:t>и и аутентификации заинтересованного лица, а также возможности подачи административной жалобы и получения административного решения через единый портал электронных услуг.</w:t>
      </w:r>
    </w:p>
    <w:p w:rsidR="00000000" w:rsidRDefault="00704AFF">
      <w:pPr>
        <w:pStyle w:val="ConsPlusNormal"/>
        <w:jc w:val="both"/>
      </w:pPr>
      <w:r>
        <w:t>(п. 6 статьи 14 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7. Если зако</w:t>
      </w:r>
      <w:r>
        <w:t>нодательством об административных процедурах не определены сведения, которые должны содержаться в заявлении заинтересованного лица, подаваемом в электронной форме, в таком заявлении должны содержаться сведения, указанные в абзацах втором - пятом, седьмом -</w:t>
      </w:r>
      <w:r>
        <w:t xml:space="preserve"> десятом части первой пункта 5 настоящей статьи, а также идентификационный номер (при его наличии).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8. Заявление заинтересованного лица, поданное в электронной форме, рассматривается в порядке, уста</w:t>
      </w:r>
      <w:r>
        <w:t>новленном настоящим Законом для рассмотрения заявлений, поданных в письменной форме, с учетом особенностей, предусмотренных настоящим Законом.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bookmarkStart w:id="13" w:name="Par356"/>
      <w:bookmarkEnd w:id="13"/>
      <w:r>
        <w:rPr>
          <w:b/>
          <w:bCs/>
        </w:rPr>
        <w:t>Статья 15. Документы и (или) сведения, представляемые вместе с заявлением заинтересованного лица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bookmarkStart w:id="14" w:name="Par358"/>
      <w:bookmarkEnd w:id="14"/>
      <w:r>
        <w:t>1. В перечни документов и (или) сведений, представляемых заинтересованными лицами, могут включаться лишь документы и (или) сведения, необходимые для осуществления административной процедуры, которые могут быть представлены только заинтересованн</w:t>
      </w:r>
      <w:r>
        <w:t>ым лицом.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 перечни, указанные в части первой настоящего пункта, не могут включаться документы и (или) сведения, которые имеются у уполномоченного органа либо могут быть запрошены им самостоятельно от других государственных органов, иных организаций, а так</w:t>
      </w:r>
      <w:r>
        <w:t>же из информационных ресурсов (систем).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Документ, подтверждающий внесение платы, взимаемой при осуществлении административной процедуры, в виде сбора (пошлины), представляется в соответствии с налоговым законодательством.</w:t>
      </w:r>
    </w:p>
    <w:p w:rsidR="00000000" w:rsidRDefault="00704AFF">
      <w:pPr>
        <w:pStyle w:val="ConsPlusNormal"/>
        <w:jc w:val="both"/>
      </w:pPr>
      <w:r>
        <w:t>(п. 1 статьи 15 в ред. Закона Респ</w:t>
      </w:r>
      <w:r>
        <w:t>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15" w:name="Par362"/>
      <w:bookmarkEnd w:id="15"/>
      <w:r>
        <w:t>2. Для осуществления административной процедуры в случае подачи заявления в письменной либо устной форме запрещается требовать от заинтересованного лица представления документов и (или) сведений, кроме док</w:t>
      </w:r>
      <w:r>
        <w:t>ументов и (или) сведений, включенных в перечни документов и (или) сведений, представляемых заинтересованными лицами, и документов и (или) сведений: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16" w:name="Par364"/>
      <w:bookmarkEnd w:id="16"/>
      <w:r>
        <w:t>удостоверяющих личность гражданина;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17" w:name="Par365"/>
      <w:bookmarkEnd w:id="17"/>
      <w:r>
        <w:t>подтверждающих служебное положение руководителя юридического лица, а также удостоверяющих его личность;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подтверждающих государственную регистрацию юридического лица или индивидуального предпринимателя, если сведения о государственной регистрации </w:t>
      </w:r>
      <w:r>
        <w:t>таких субъектов не содержатся в Едином государственном  регистре юридических лиц и индивидуальных предпринимателей;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18" w:name="Par368"/>
      <w:bookmarkEnd w:id="18"/>
      <w:r>
        <w:t>подтверждающих полномочия представителя заинтересованного лица;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подтве</w:t>
      </w:r>
      <w:r>
        <w:t>рждающих согласие заинтересованного лица на представление по запросу уполномоченного органа другими государственными органами, иными организациями документов и (или) сведений, необходимых для осуществления административной процедуры, содержащих информацию,</w:t>
      </w:r>
      <w:r>
        <w:t xml:space="preserve"> касающуюся заинтересованного лица и относящуюся к коммерческой или иной охраняемой законом тайне, если заинтересованное лицо не представило такие документы и (или) сведения самостоятельно;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19" w:name="Par370"/>
      <w:bookmarkEnd w:id="19"/>
      <w:r>
        <w:t xml:space="preserve">подтверждающих внесение платы за выдачу запрашиваемых </w:t>
      </w:r>
      <w:r>
        <w:t>уполномоченным органом документов и (или) сведений, если за их выдачу законодательными актами и постановлениями Совета Министров Республики Беларусь предусмотрена такая плата и заинтересованное лицо не представило такие документы и (или) сведения самостоят</w:t>
      </w:r>
      <w:r>
        <w:t>ельно.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Если в перечнях документов и (или) сведений, представляемых заинтересованными лицами, не указано, подлежит ли представлению оригинал документа либо его копия, считается, что подлежит представ</w:t>
      </w:r>
      <w:r>
        <w:t>лению оригинал документа либо его нотариально засвидетельствованная копия, за исключением случая, указанного в части третьей настоящего пункта.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20" w:name="Par373"/>
      <w:bookmarkEnd w:id="20"/>
      <w:r>
        <w:t>Если в перечнях документов и (или) сведений, представляемых заинтересованными лицами, указано, что п</w:t>
      </w:r>
      <w:r>
        <w:t>одлежит представлению документ, удостоверяющий личность гражданина, считается, что подлежит представлению оригинал такого документа, если иное не предусмотрено законодательными актами.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Если в перечнях документов и (или) сведений, представляемых заинтересов</w:t>
      </w:r>
      <w:r>
        <w:t>анными лицами, указано, что подлежит представлению копия документа, такая копия не требует нотариального или иного засвидетельствования либо заверения, если законодательными актами и постановлениями Совета Министров Республики Беларусь не установлено иное.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При подаче заявления заинтересованного лица в электронной форме: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документы и (или) сведения, включенные в перечни документов и (или) сведений, представляемых заинтересованными лицами, подлежат представлению в электронной форме, соответствующей оригинал</w:t>
      </w:r>
      <w:r>
        <w:t>у представляемого документа или его нотариально засвидетельствованной копии. При этом не требуется подписания электронной цифровой подписью документов и (или) сведений, прилагаемых к заявлению заинтересованного лица, если иное не предусмотрено законодатель</w:t>
      </w:r>
      <w:r>
        <w:t>ными актами и постановлениями Совета Министров Республики Беларусь;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вместо представления документа, удостоверяющего личность гражданина, используются соответствующие сведения о гражданине, полученные при организации его доступа к единому порталу электронны</w:t>
      </w:r>
      <w:r>
        <w:t>х услуг;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согласие заинтересованного лица на представление по запросу уполномоченного органа другими государственными органами, иными организациями документов и (или) сведений, необходимых для осущес</w:t>
      </w:r>
      <w:r>
        <w:t>твления административной процедуры, содержащих информацию, касающуюся заинтересованного лица и относящуюся к коммерческой или иной охраняемой законом тайне, если заинтересованное лицо не представило такие документы и (или) сведения самостоятельно, указывае</w:t>
      </w:r>
      <w:r>
        <w:t>тся в подаваемом заявлении;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внесение платы за выдачу запрашиваемых уполномоченным органом документов и (или) сведений, если за их выдачу законодательством предусмотрена такая плата и заинтересованное лицо не представило такие документы и (или) сведения сам</w:t>
      </w:r>
      <w:r>
        <w:t>остоятельно, осуществляется с использованием платежной системы в едином расчетном и информационном пространстве. Сведения о внесении такой платы (учетный номер операции (транзакции) в едином расчетном и информационном пространстве или отметка о произведенн</w:t>
      </w:r>
      <w:r>
        <w:t>ом платеже, если указание этого номера не требуется для подтверждения факта оплаты) должны содержаться в подаваемом заявлении.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ind w:firstLine="540"/>
        <w:jc w:val="both"/>
      </w:pPr>
      <w:r>
        <w:t>Часть вторая п. 3 статьи 15 исключена. - Закон Республики Беларусь от 07.12.2023 N 314-З.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21" w:name="Par383"/>
      <w:bookmarkEnd w:id="21"/>
      <w:r>
        <w:t>4. Документы и (или) сведения, необходимые для осуществления административной процедуры, не включенные в перечни документов и (или) сведений, представляем</w:t>
      </w:r>
      <w:r>
        <w:t>ых заинтересованными лицами, определяются законодательством об административных процедурах и запрашиваются уполномоченным органом самостоятельно.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5. Заинтересованное лицо при подаче заявления вправе самостоятельно представить документы и (или) сведения, ук</w:t>
      </w:r>
      <w:r>
        <w:t>азанные в пункте 4 настоящей статьи.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Запрещается требовать от заинтересованного лица самостоятельно представить документы и (или) сведения, указанные в пункте 4 настоящей статьи.</w:t>
      </w:r>
    </w:p>
    <w:p w:rsidR="00000000" w:rsidRDefault="00704AFF">
      <w:pPr>
        <w:pStyle w:val="ConsPlusNormal"/>
        <w:jc w:val="both"/>
      </w:pPr>
      <w:r>
        <w:t>(часть вторая п. 5 статьи 15 введена Законом Республики Беларусь от 07.12.202</w:t>
      </w:r>
      <w:r>
        <w:t>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6. Документы, выданные компетентными органами иностранных государств, кроме документов, удостоверяющих личность гражданина, принимаются при наличии их легализации (проставления апостиля), если иное не предусмотрено законодательством об администр</w:t>
      </w:r>
      <w:r>
        <w:t>ативных процедурах, а также международными договорами Республики Беларусь. Указанные документы принимаются также без легализации (проставления апостиля) при невозможности ее осуществления (проставления) в конкретном государстве по объективным причинам, вкл</w:t>
      </w:r>
      <w:r>
        <w:t>ючая наличие вооруженного конфликта, массовых беспорядков, неблагополучной санитарно-эпидемиологической ситуации, в соответствии с уведомлением об этих причинах Министерства иностранных дел.</w:t>
      </w:r>
    </w:p>
    <w:p w:rsidR="00000000" w:rsidRDefault="00704AFF">
      <w:pPr>
        <w:pStyle w:val="ConsPlusNormal"/>
        <w:jc w:val="both"/>
      </w:pPr>
      <w:r>
        <w:t>(часть первая п. 6 статьи 15 в ред. Закона Республики Беларусь от</w:t>
      </w:r>
      <w:r>
        <w:t xml:space="preserve">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Документы, составленные на иностранном языке, должны сопровождаться переводом на белорусский или русский язык, при этом верность перевода или подлинность подписи переводчика должны быть засвидетельствованы нотариально, если иное не пре</w:t>
      </w:r>
      <w:r>
        <w:t>дусмотрено настоящим Законом и иными актами законодательства об административных процедурах.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Дипломатические представительства и консульские учреждения Республики Беларусь принимают документы, выдан</w:t>
      </w:r>
      <w:r>
        <w:t>ные компетентными органами иностранных государств, без перевода на белорусский или русский язык при соблюдении следующих условий: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документ выполнен на одном из государственных языков страны аккредитации дипломатического представительства или консульского у</w:t>
      </w:r>
      <w:r>
        <w:t>чреждения Республики Беларусь;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консульское должностное лицо, занимающееся рассмотрением административной процедуры с использованием такого документа, владеет иностранным языком, на котором он составлен;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административная процедура с использованием такого до</w:t>
      </w:r>
      <w:r>
        <w:t>кумента не предусматривает его направление дипломатическим представительством или консульским учреждением Республики Беларусь для рассмотрения в другие государственные органы, иные организации Республики Беларусь.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22" w:name="Par395"/>
      <w:bookmarkEnd w:id="22"/>
      <w:r>
        <w:t>В случае запроса уполномоченны</w:t>
      </w:r>
      <w:r>
        <w:t xml:space="preserve">м органом документов и (или) сведений, необходимых для осуществления административной процедуры, перевод документов и (или) сведений, составленных на иностранном языке, на белорусский и (или) русский языки и нотариальное свидетельствование верности такого </w:t>
      </w:r>
      <w:r>
        <w:t>перевода или подлинности подписи переводчика обеспечиваются заинтересованным лицом.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16. Регистрация заявлений заинтересованных лиц. Ведение делопроизводства по заявлениям заинтересованных ли</w:t>
      </w:r>
      <w:r>
        <w:rPr>
          <w:b/>
          <w:bCs/>
        </w:rPr>
        <w:t>ц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Заявления заинтересованных лиц подлежат регистрации в день их подачи.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Заявления заинтересованных лиц, поступившие в уполномоченный орган в нерабочий день (нерабочее время), регистрируются не позднее чем в первый следующий за ним рабочий день.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Дело</w:t>
      </w:r>
      <w:r>
        <w:t>производство по административным процедурам ведется в порядке, установленном Министерством юстиции.</w:t>
      </w:r>
    </w:p>
    <w:p w:rsidR="00000000" w:rsidRDefault="00704AFF">
      <w:pPr>
        <w:pStyle w:val="ConsPlusNormal"/>
        <w:jc w:val="both"/>
      </w:pPr>
      <w:r>
        <w:t>(п. 2 статьи 16 в ред. Закона Республики Беларусь 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17. Отказ в принятии заявления заинтересованного лица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В принятии заявления заинтересованного лица отказывается: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если не представлены документы и (или) сведения, включенные в перечни документов и (или) сведений, представляемых заинтересованными лицами, а также документы и (или) сведения, указанные в части п</w:t>
      </w:r>
      <w:r>
        <w:t>ервой пункта 2 статьи 15 настоящего Закона, в случае истребования таких документов и (или) сведений;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если не соблюдены требования к порядку представления, форме или содержанию такого заявления;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 иных случаях, предусмотренных законодательными актами, поста</w:t>
      </w:r>
      <w:r>
        <w:t>новлениями Совета Министров Республики Беларусь и постановлениями Правления Национального банка.</w:t>
      </w:r>
    </w:p>
    <w:p w:rsidR="00000000" w:rsidRDefault="00704AFF">
      <w:pPr>
        <w:pStyle w:val="ConsPlusNormal"/>
        <w:jc w:val="both"/>
      </w:pPr>
      <w:r>
        <w:t>(п. 1 статьи 17 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Исключен.</w:t>
      </w:r>
    </w:p>
    <w:p w:rsidR="00000000" w:rsidRDefault="00704AFF">
      <w:pPr>
        <w:pStyle w:val="ConsPlusNormal"/>
        <w:jc w:val="both"/>
      </w:pPr>
      <w:r>
        <w:t>(п. 2 статьи 17 исключен. - Закон Республики Беларусь от 07.12.2023 N 314</w:t>
      </w:r>
      <w:r>
        <w:t>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Уполномоченный орган может отказать в принятии повторного заявления заинтересованного лица, в котором не содержатся новые сведения, если в этом органе имеется административное решение об отказе в осуществлении административной процедуры по заявлению</w:t>
      </w:r>
      <w:r>
        <w:t xml:space="preserve"> этого лица.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4. Если рассмотрение заявления заинтересованного лица не относится к компетенции государственного органа, иной организации, эти государственный орган, иная организация в течение трех рабочих дней со дня регистрации такого заявления отказывают </w:t>
      </w:r>
      <w:r>
        <w:t>в принятии заявления заинтересованного лица с указанием уполномоченного органа либо самостоятельно направляют его в соответствующий уполномоченный орган с одновременным уведомлением об этом заинтересованного лица.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5. Уполномоченный орган принимает админист</w:t>
      </w:r>
      <w:r>
        <w:t>ративное решение об отказе в принятии заявления заинтересованного лица в течение трех рабочих дней со дня регистрации такого заявления, если иной срок не установлен законодательными актами и постановлениями Совета Министров Республики Беларусь.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 случае от</w:t>
      </w:r>
      <w:r>
        <w:t>каза в принятии заявления заинтересованного лица такому лицу возвращаются документы и (или) сведения, представленные вместе с заявлением заинтересованного лица, за исключением случаев подачи заявления заинтересованного лица в электронной форме.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6. Отказ в </w:t>
      </w:r>
      <w:r>
        <w:t>принятии заявления заинтересованного лица не препятствует его повторной подаче в уполномоченный орган после устранения недостатков, явившихся причиной отказа.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18. Отзыв заявления заинтересованного лица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Заинтересованное лицо вправе отозвать свое</w:t>
      </w:r>
      <w:r>
        <w:t xml:space="preserve"> заявление в любое время до окончания осуществления административной процедуры.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Отзыв заявления заинтересованного лица, поданного в устной форме, осуществляется посредством подачи заявления в устной либо письменной форме в уполномоченный орган, рассматрива</w:t>
      </w:r>
      <w:r>
        <w:t>ющий заявление заинтересованного лица.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Отзыв заявления заинтересованного лица, поданного в письменной форме, осуществляется посредством подачи заявления в письменной форме в уполномоченный орган, рассматривающий заявление заинтересованного лица.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Отзыв заяв</w:t>
      </w:r>
      <w:r>
        <w:t>ления заинтересованного лица, поданного в электронной форме, осуществляется посредством подачи заявления в электронной форме через единый портал электронных услуг либо письменной форме в уполномоченный орган, рассматривающий заявление заинтересованного лиц</w:t>
      </w:r>
      <w:r>
        <w:t>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В случае отзыва заявления заинтересованного лица уполномоченный орган прекращает его рассмотрение по существу и возвращает такому лицу документы и (или) сведения, представленные вместе с заявлением заинтересованного лица, за исключением случаев подач</w:t>
      </w:r>
      <w:r>
        <w:t>и заявления заинтересованного лица в электронной форме.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1"/>
      </w:pPr>
      <w:r>
        <w:t>ГЛАВА 5</w:t>
      </w:r>
    </w:p>
    <w:p w:rsidR="00000000" w:rsidRDefault="00704AFF">
      <w:pPr>
        <w:pStyle w:val="ConsPlusTitle"/>
        <w:jc w:val="center"/>
      </w:pPr>
      <w:r>
        <w:t>ПОРЯДОК РАССМОТРЕНИЯ ЗАЯВЛЕНИЯ ЗАИНТЕРЕСОВАННОГО ЛИЦА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19. Рассмотрение заявления заинтересованного лица</w:t>
      </w:r>
    </w:p>
    <w:p w:rsidR="00000000" w:rsidRDefault="00704AFF">
      <w:pPr>
        <w:pStyle w:val="ConsPlusNormal"/>
        <w:ind w:firstLine="540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Заявление заи</w:t>
      </w:r>
      <w:r>
        <w:t>нтересованного лица рассматривается единолично работником уполномоченного органа, а в случаях, предусмотренных законодательством об административных процедурах, либо по решению уполномоченного органа - коллегиальным составом уполномоченного органа или созд</w:t>
      </w:r>
      <w:r>
        <w:t>анной им комиссией.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При рассмотрении заявления заинтересованного лица: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изучаются представленные заинтересованным лицом документы и (или) сведения;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проводятся поиск и анализ документов и (или) сведений, необходимых для осуществления административной проц</w:t>
      </w:r>
      <w:r>
        <w:t>едуры, имеющихся в уполномоченном органе;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сверяется информация, содержащаяся в представленных заинтересованным лицом документах и (или) сведениях, с информацией, имеющейся в уполномоченном органе;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получаются необходимые сведения из информационных ресурсов </w:t>
      </w:r>
      <w:r>
        <w:t>(систем) (при необходимости);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направляются запросы в другие государственные органы, иные организации (при необходимости);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устанавливаются наличие или отсутствие оснований для осуществления административной процедуры;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снимаются копии с документов, представл</w:t>
      </w:r>
      <w:r>
        <w:t>яемых заинтересованным лицом (при необходимости), иным способом фиксируется информация, содержащаяся в таких документах, в объеме, необходимом для осуществления административной процедуры, с соблюдением требований законодательства об информации, информатиз</w:t>
      </w:r>
      <w:r>
        <w:t>ации и защите информации;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принимаются другие меры (при необходимости).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Сбор, обработка, хранение, предоставление, распространение информации, распространение и (или) предоставление которой ограничено, а также пользование ею при осуществлении администрат</w:t>
      </w:r>
      <w:r>
        <w:t>ивных процедур осуществляются с соблюдением требований законодательства об информации, информатизации и защите информации.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20. Исключена.</w:t>
      </w:r>
    </w:p>
    <w:p w:rsidR="00000000" w:rsidRDefault="00704AFF">
      <w:pPr>
        <w:pStyle w:val="ConsPlusNormal"/>
        <w:jc w:val="both"/>
      </w:pPr>
      <w:r>
        <w:t>(статья 20 исключена. - Закон Республики Беларусь 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21. Межведомственное взаимоде</w:t>
      </w:r>
      <w:r>
        <w:rPr>
          <w:b/>
          <w:bCs/>
        </w:rPr>
        <w:t>йствие при рассмотрении заявления заинтересованного лица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ind w:firstLine="540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Документы и (или) сведения, необходимые для осуществления административной проце</w:t>
      </w:r>
      <w:r>
        <w:t>дуры, не включенные в перечни документов и (или) сведений, представляемых заинтересованными лицами, могут быть получены уполномоченным органом посредством: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23" w:name="Par454"/>
      <w:bookmarkEnd w:id="23"/>
      <w:r>
        <w:t>информационного взаимодействия;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</w:t>
      </w:r>
      <w:r>
        <w:t>)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24" w:name="Par456"/>
      <w:bookmarkEnd w:id="24"/>
      <w:r>
        <w:t>направления запросов и получения ответов в виде электронных документов с использованием системы межведомственного электронного документооборота государственных органов;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направления запросов и получения ответов в письменной форме;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других способов.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Работники уполномоченных органов, а также работники других государственных органов, иных организаций, которым делегированы полномочия в соответствии с пунктом 2 статьи 5 настоящего Закона, служб "одно окно" (далее - уполномоченное лицо)</w:t>
      </w:r>
      <w:r>
        <w:t xml:space="preserve"> для целей осуществления административных процедур имеют право распечатывать на бумажном носителе и использовать информацию, полученную в соответствии с абзацами вторым и третьим пункта 1 настоящей статьи, при условии заверения даты и способа получения так</w:t>
      </w:r>
      <w:r>
        <w:t>ой информации.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22. Запрос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Запрос направляется уполномоченным органом в государственный орган, иную организацию, к компетенции которых относится представление документов и (или) сведений,</w:t>
      </w:r>
      <w:r>
        <w:t xml:space="preserve"> необходимых для осуществления административной процедуры.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В запросе должны содержаться: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наименование уполномоченного органа, направившего запрос, почтовый адрес либо адрес электронный почты, по к</w:t>
      </w:r>
      <w:r>
        <w:t>оторому требуется направить запрашиваемые документы и (или) сведения, необходимые для осуществления административной процедуры;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регистрационный номер и дата запроса;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наименование государственного ор</w:t>
      </w:r>
      <w:r>
        <w:t>гана, иной организации, в которые направляется запрос;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указание на акт законодательства, устанавливающий компетенцию уполномоченного органа на осуществление административной процедуры;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указание на ак</w:t>
      </w:r>
      <w:r>
        <w:t>т законодательства, устанавливающий перечень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заинтересованными лицами;</w:t>
      </w:r>
    </w:p>
    <w:p w:rsidR="00000000" w:rsidRDefault="00704AFF">
      <w:pPr>
        <w:pStyle w:val="ConsPlusNormal"/>
        <w:jc w:val="both"/>
      </w:pPr>
      <w:r>
        <w:t>(абзац введен Законом Республи</w:t>
      </w:r>
      <w:r>
        <w:t>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сведения о заинтересованном лице (фамилия, собственное имя, отчество (если таковое имеется), место жительства (место пребывания) - для граждан; наименование и место нахождения - для юридических лиц);</w:t>
      </w:r>
    </w:p>
    <w:p w:rsidR="00000000" w:rsidRDefault="00704AFF">
      <w:pPr>
        <w:pStyle w:val="ConsPlusNormal"/>
        <w:jc w:val="both"/>
      </w:pPr>
      <w:r>
        <w:t>(в ред. Закона Республ</w:t>
      </w:r>
      <w:r>
        <w:t>ики Беларусь от 13.07.2012 N 412-З)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перечень запрашиваемых документов и (или) сведений;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должность, фамилия, собственное имя, отчество (если таковое имеется), подпись (электронная цифровая подпись) работника уполномоченного органа, направившего запрос, за и</w:t>
      </w:r>
      <w:r>
        <w:t>сключением случаев направления запроса посредством общегосударственной автоматизированной информационной системы;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реквизиты документа, подтверждающего внесение платы за выдачу запрашиваемых документо</w:t>
      </w:r>
      <w:r>
        <w:t>в и (или) сведений, или учетный номер операции (транзакции) в платежной системе в едином расчетном и информационном пространстве, если законодательными актами и постановлениями Совета Министров Республики Беларусь предусмотрена такая плата;</w:t>
      </w:r>
    </w:p>
    <w:p w:rsidR="00000000" w:rsidRDefault="00704AFF">
      <w:pPr>
        <w:pStyle w:val="ConsPlusNormal"/>
        <w:jc w:val="both"/>
      </w:pPr>
      <w:r>
        <w:t>(абзац введен Законом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иные сведения с учетом особенностей запроса и в объеме, необходимом для удовлетворения такого запроса.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Если запрашиваемые документы и (или) сведения, необходимые для осуществления админист</w:t>
      </w:r>
      <w:r>
        <w:t>ративной процедуры, содержат информацию, касающуюся заинтересованного лица и относящуюся к коммерческой или иной охраняемой законом тайне, в запросе указывается о получении согласия заинтересованного лица на представление таких документов и (или) сведений.</w:t>
      </w:r>
    </w:p>
    <w:p w:rsidR="00000000" w:rsidRDefault="00704AFF">
      <w:pPr>
        <w:pStyle w:val="ConsPlusNormal"/>
        <w:jc w:val="both"/>
      </w:pPr>
      <w:r>
        <w:t>(п. 3 статьи 22 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4. Если законодательными актами и постановлениями Совета Министров Республики Беларусь предусмотрена плата за выдачу запрашиваемых документов и (или) сведений, то такие документы и (и</w:t>
      </w:r>
      <w:r>
        <w:t>ли) сведения запрашиваются уполномоченным органом после представления заинтересованным лицом документа, подтверждающего внесение такой платы, или учетного номера операции (транзакции) в платежной системе в едином расчетном и информационном пространстве.</w:t>
      </w:r>
    </w:p>
    <w:p w:rsidR="00000000" w:rsidRDefault="00704AFF">
      <w:pPr>
        <w:pStyle w:val="ConsPlusNormal"/>
        <w:jc w:val="both"/>
      </w:pPr>
      <w:r>
        <w:t>(п</w:t>
      </w:r>
      <w:r>
        <w:t>. 4 статьи 22 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5. Запрос должен быть направлен уполномоченным органом в кратчайший срок, но не позднее пяти дней со дня регистрации заявления заинтересованного лица.</w:t>
      </w:r>
    </w:p>
    <w:p w:rsidR="00000000" w:rsidRDefault="00704AFF">
      <w:pPr>
        <w:pStyle w:val="ConsPlusNormal"/>
        <w:jc w:val="both"/>
      </w:pPr>
      <w:r>
        <w:t>(в ред. Закона Республики Беларусь</w:t>
      </w:r>
      <w:r>
        <w:t xml:space="preserve">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6. Представление государственным органом, иной организацией документов и (или) сведений, необходимых для осуществления административной процедуры, на основании запроса осуществляется в семидневный срок со дня получения такого запроса</w:t>
      </w:r>
      <w:r>
        <w:t>, если иной срок не предусмотрен законодательными актами и постановлениями Совета Министров Республики Беларусь.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13.07.2012 N 412-З)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23. Отказ в представлении документов и (или) сведений по запросу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Государс</w:t>
      </w:r>
      <w:r>
        <w:t>твенный орган, иная организация, в которые поступил запрос, отказывают в представлении документов и (или) сведений, если: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представление запрашиваемых документов и (или) сведений не входит в компетенцию этих государственного органа, иной организации;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запрос</w:t>
      </w:r>
      <w:r>
        <w:t xml:space="preserve"> направлен государственным органом, иной организацией в отношении административной процедуры, осуществление которой не относится к их компетенции;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запрашиваемые документы и (или) сведения содержат информацию, относящуюся к государственным секретам;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 запро</w:t>
      </w:r>
      <w:r>
        <w:t>се не указано о получении согласия заинтересованного лица на представление документов и (или) сведений, содержащих информацию, касающуюся заинтересованного лица и относящуюся к коммерческой или иной охраняемой законом тайне;</w:t>
      </w:r>
    </w:p>
    <w:p w:rsidR="00000000" w:rsidRDefault="00704AFF">
      <w:pPr>
        <w:pStyle w:val="ConsPlusNormal"/>
        <w:jc w:val="both"/>
      </w:pPr>
      <w:r>
        <w:t>(в ред. Закона Республики Белар</w:t>
      </w:r>
      <w:r>
        <w:t>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к запросу не приложен документ, подтверждающий внесение платы за выдачу запрашиваемых документов и (или) сведений, - если законодательными актами и постановлениями Совета Министров Республики Беларусь предусмотрена такая плата, за</w:t>
      </w:r>
      <w:r>
        <w:t xml:space="preserve"> исключением внесения платы посредством платежной системы в едином расчетном и информационном пространстве;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представление запрашиваемых документов и (или) сведений невозможно в связи с их отсутствие</w:t>
      </w:r>
      <w:r>
        <w:t>м, полной или частичной утратой.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В случае отказа в представлении запрашиваемых документов и (или) сведений государственный орган, иная организация в течение трех рабочих дней со дня получения запроса направляют в уполномоченный орган сообщение с указани</w:t>
      </w:r>
      <w:r>
        <w:t>ем оснований отказа.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1"/>
      </w:pPr>
      <w:r>
        <w:t>ГЛАВА 5-1</w:t>
      </w:r>
    </w:p>
    <w:p w:rsidR="00000000" w:rsidRDefault="00704AFF">
      <w:pPr>
        <w:pStyle w:val="ConsPlusTitle"/>
        <w:jc w:val="center"/>
      </w:pPr>
      <w:r>
        <w:t>ИСПОЛЬЗОВАНИЕ ИНФОРМАЦИОННО-КОММУНИКАЦИОННЫХ ТЕХНОЛОГИЙ ПРИ ОСУЩЕСТВЛЕНИИ АДМИНИСТРАТИВНЫХ ПРОЦЕДУР</w:t>
      </w:r>
    </w:p>
    <w:p w:rsidR="00000000" w:rsidRDefault="00704AFF">
      <w:pPr>
        <w:pStyle w:val="ConsPlusNormal"/>
        <w:jc w:val="center"/>
      </w:pPr>
      <w:r>
        <w:t>(введена Законом Республики Беларусь 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23-1. Общие требования к использованию информационно-коммуникационных технологий при осуществлении административных процедур</w:t>
      </w:r>
    </w:p>
    <w:p w:rsidR="00000000" w:rsidRDefault="00704AFF">
      <w:pPr>
        <w:pStyle w:val="ConsPlusNormal"/>
        <w:ind w:firstLine="540"/>
        <w:jc w:val="both"/>
      </w:pPr>
    </w:p>
    <w:p w:rsidR="00000000" w:rsidRDefault="00704AFF">
      <w:pPr>
        <w:pStyle w:val="ConsPlusNormal"/>
        <w:ind w:firstLine="540"/>
        <w:jc w:val="both"/>
      </w:pPr>
      <w:r>
        <w:t>1. При подаче заявления заинтересованного лица в электронной форме через единый портал электронных услуг идентификация и ау</w:t>
      </w:r>
      <w:r>
        <w:t xml:space="preserve">тентификация граждан и юридических лиц проводятся с использованием Единой системы идентификации физических и юридических лиц, иных способов идентификации и аутентификации, предусмотренных регламентом функционирования общегосударственной автоматизированной </w:t>
      </w:r>
      <w:r>
        <w:t>информационной системы.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Государственные органы, иные организации, являющиеся владельцами информационных ресурсов (систем), включенных в перечень, указанный в части второй настоящего пункта: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обеспечивают их интеграцию с общегосударственной автоматизирова</w:t>
      </w:r>
      <w:r>
        <w:t>нной информационной системой (включая программный комплекс "Одно окно") независимо от формы подачи заявления заинтересованного лица;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создают условия для проведения идентификации и аутентификации граждан и юридических лиц при осуществлении административных </w:t>
      </w:r>
      <w:r>
        <w:t>процедур с использованием Единой системы идентификации физических и юридических лиц, иных способов идентификации и аутентификации, предусмотренных регламентом функционирования общегосударственной автоматизированной информационной системы;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предоставляют инф</w:t>
      </w:r>
      <w:r>
        <w:t>ормацию, необходимую для осуществления административных процедур, путем взаимодействия в автоматическом и (или) автоматизированном режиме в соответствии с административными электронными регламентами осуществления административных процедур в электронной фор</w:t>
      </w:r>
      <w:r>
        <w:t>ме.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25" w:name="Par517"/>
      <w:bookmarkEnd w:id="25"/>
      <w:r>
        <w:t>Перечень информационных ресурсов (систем), сведения из которых используются для осуществления административных процедур государственными органами, иными организациями, не являющимися владельцами этих информационных ресурсов (систем), и соде</w:t>
      </w:r>
      <w:r>
        <w:t>ржание таких сведений определяются Советом Министров Республики Беларусь.</w:t>
      </w:r>
    </w:p>
    <w:p w:rsidR="00000000" w:rsidRDefault="00704AFF">
      <w:pPr>
        <w:pStyle w:val="ConsPlusNormal"/>
        <w:ind w:firstLine="540"/>
        <w:jc w:val="both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23-2. Особенности осуществления информационного взаимодействия</w:t>
      </w:r>
    </w:p>
    <w:p w:rsidR="00000000" w:rsidRDefault="00704AFF">
      <w:pPr>
        <w:pStyle w:val="ConsPlusNormal"/>
        <w:ind w:firstLine="540"/>
        <w:jc w:val="both"/>
      </w:pPr>
    </w:p>
    <w:p w:rsidR="00000000" w:rsidRDefault="00704AFF">
      <w:pPr>
        <w:pStyle w:val="ConsPlusNormal"/>
        <w:ind w:firstLine="540"/>
        <w:jc w:val="both"/>
      </w:pPr>
      <w:r>
        <w:t>1. Получение уполномоченными лицами документов и (или) сведений, необходимых для осуществления административны</w:t>
      </w:r>
      <w:r>
        <w:t>х процедур, посредством общегосударственной автоматизированной информационной системы из государственных информационных ресурсов (систем) осуществляется на безвозмездной основе.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При осуществлении административных процедур на безвозмездной основе выполня</w:t>
      </w:r>
      <w:r>
        <w:t>ются: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доступ заинтересованных лиц к единому порталу электронных услуг для подачи (отзыва) заявлений заинтересованных лиц, получения административных решений (уведомлений о принятых административных решениях) и подачи (отзыва) административных жалоб в элект</w:t>
      </w:r>
      <w:r>
        <w:t>ронной форме;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доведение запроса уполномоченного лица до государственного информационного ресурса (системы) и информации в электронной форме из такого ресурса (системы) до уполномоченного лица посредством общегосударственной автоматизированной информационно</w:t>
      </w:r>
      <w:r>
        <w:t>й системы;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26" w:name="Par525"/>
      <w:bookmarkEnd w:id="26"/>
      <w:r>
        <w:t xml:space="preserve">предоставление владельцем (оператором) государственного информационного ресурса (системы), республиканской организацией по государственной регистрации недвижимого имущества, прав на него и сделок с ним информации в электронной форме </w:t>
      </w:r>
      <w:r>
        <w:t>уполномоченному лицу &lt;*&gt; либо оператору общегосударственной автоматизированной информационной системы.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&lt;*&gt; Информация предоставляется в отношении документов и (или) сведений, необходимых для осуществления административной п</w:t>
      </w:r>
      <w:r>
        <w:t>роцедуры, которые запрашиваются уполномоченным лицом самостоятельно.</w:t>
      </w:r>
    </w:p>
    <w:p w:rsidR="00000000" w:rsidRDefault="00704AFF">
      <w:pPr>
        <w:pStyle w:val="ConsPlusNormal"/>
        <w:ind w:firstLine="540"/>
        <w:jc w:val="both"/>
      </w:pPr>
    </w:p>
    <w:p w:rsidR="00000000" w:rsidRDefault="00704AFF">
      <w:pPr>
        <w:pStyle w:val="ConsPlusNormal"/>
        <w:ind w:firstLine="540"/>
        <w:jc w:val="both"/>
      </w:pPr>
      <w:r>
        <w:t>3. Услуги коммерческих организаций - операторов государственных информационных ресурсов (систем), республиканской организации по государственной регистрации недвижимого имущества, прав н</w:t>
      </w:r>
      <w:r>
        <w:t>а него и сделок с ним по предоставлению информации в соответствии с абзацем четвертым пункта 2 настоящей статьи финансируются государственным органом, иной организацией, в подчинении (ведении) которых они находятся, за счет средств, предусматриваемых в рес</w:t>
      </w:r>
      <w:r>
        <w:t>публиканском бюджете на их функционирование. Порядок финансирования указанных услуг определяется Советом Министров Республики Беларусь.</w:t>
      </w:r>
    </w:p>
    <w:p w:rsidR="00000000" w:rsidRDefault="00704AFF">
      <w:pPr>
        <w:pStyle w:val="ConsPlusNormal"/>
        <w:ind w:firstLine="540"/>
        <w:jc w:val="both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23-3. Особенности осуществления административных процедур в проактивном формате</w:t>
      </w:r>
    </w:p>
    <w:p w:rsidR="00000000" w:rsidRDefault="00704AFF">
      <w:pPr>
        <w:pStyle w:val="ConsPlusNormal"/>
        <w:ind w:firstLine="540"/>
        <w:jc w:val="both"/>
      </w:pPr>
    </w:p>
    <w:p w:rsidR="00000000" w:rsidRDefault="00704AFF">
      <w:pPr>
        <w:pStyle w:val="ConsPlusNormal"/>
        <w:ind w:firstLine="540"/>
        <w:jc w:val="both"/>
      </w:pPr>
      <w:r>
        <w:t>1. Административные процедуры могут осуществляться в проактивном формате в порядке, предусмотренном частями второй и третьей настоящего пункта.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27" w:name="Par534"/>
      <w:bookmarkEnd w:id="27"/>
      <w:r>
        <w:t>По факту наступления жизненной ситуации (события), являющейся основанием для осуществления администр</w:t>
      </w:r>
      <w:r>
        <w:t>ативной процедуры, уполномоченный орган вправе проводить мероприятия, направленные на подготовку административного решения (комплекса административных решений), в том числе направлять запросы, получать на них ответы, после чего уведомить заинтересованное л</w:t>
      </w:r>
      <w:r>
        <w:t>ицо о возможности обращения за осуществлением соответствующей административной процедуры (комплекса административных процедур) и получения административного решения (комплекса административных решений).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28" w:name="Par535"/>
      <w:bookmarkEnd w:id="28"/>
      <w:r>
        <w:t>При обращении заинтересованного лица за о</w:t>
      </w:r>
      <w:r>
        <w:t>существлением административной процедуры и наличии оснований для осуществления в отношении его иных административных процедур, обусловленных его правовым и (или) социальным статусом, такому лицу предлагается возможность осуществления комплекса администрати</w:t>
      </w:r>
      <w:r>
        <w:t>вных процедур и получения комплекса административных решений.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Перечень административных процедур, осуществляемых в проактивном формате, определяется Советом Министров Республики Беларусь.</w:t>
      </w:r>
    </w:p>
    <w:p w:rsidR="00000000" w:rsidRDefault="00704AFF">
      <w:pPr>
        <w:pStyle w:val="ConsPlusNormal"/>
        <w:ind w:firstLine="540"/>
        <w:jc w:val="both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23-4. Реестр административных процедур</w:t>
      </w:r>
    </w:p>
    <w:p w:rsidR="00000000" w:rsidRDefault="00704AFF">
      <w:pPr>
        <w:pStyle w:val="ConsPlusNormal"/>
        <w:ind w:firstLine="540"/>
        <w:jc w:val="both"/>
      </w:pPr>
    </w:p>
    <w:p w:rsidR="00000000" w:rsidRDefault="00704AFF">
      <w:pPr>
        <w:pStyle w:val="ConsPlusNormal"/>
        <w:ind w:firstLine="540"/>
        <w:jc w:val="both"/>
      </w:pPr>
      <w:r>
        <w:t>1. Административн</w:t>
      </w:r>
      <w:r>
        <w:t xml:space="preserve">ые процедуры, осуществляемые в отношении юридических лиц и индивидуальных предпринимателей, подлежат включению в реестр административных процедур, являющийся государственной информационной системой, интегрированной с общегосударственной автоматизированной </w:t>
      </w:r>
      <w:r>
        <w:t>информационной системой.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Порядок формирования и ведения реестра административных процедур определяется Советом Министров Республики Беларусь. Владельцем реестра административных процедур является Министерство экономики.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Включению в реестр административн</w:t>
      </w:r>
      <w:r>
        <w:t>ых процедур подлежат следующие сведения: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краткое описание административной процедуры;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сведения об административной процедуре и порядке ее осуществления, определенные законодательными актами, постановлениями Совета Министров Республики Беларусь, регламентам</w:t>
      </w:r>
      <w:r>
        <w:t>и административных процедур, международными договорами Республики Беларусь и иными международными правовыми актами, содержащими обязательства Республики Беларусь;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наименование, место нахождения, режим работы уполномоченного органа, график приема представит</w:t>
      </w:r>
      <w:r>
        <w:t>елей юридических лиц и индивидуальных предпринимателей, иная имеющаяся контактная информация;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требования к документам, представляемым вместе с заявлением для осуществления административной процедуры;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наименование, место нахождения, режим работы органа-регу</w:t>
      </w:r>
      <w:r>
        <w:t>лятора и (или) государственного органа, иной организации, рассматривающих административную жалобу;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реквизиты текущих (расчетных) банковских счетов, на которые необходимо перечислять плату, взимаемую при осуществлении административной процедуры, и способы е</w:t>
      </w:r>
      <w:r>
        <w:t>е внесения;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иные справочно-информационные сведения, не противоречащие требованиям законодательства.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Создание, эксплуатация и программно-техническое сопровождение, в том числе модернизация программного обеспечения, реестра административных процедур, инте</w:t>
      </w:r>
      <w:r>
        <w:t xml:space="preserve">грация его с программно-техническими комплексами органов-регуляторов и последующее сопровождение такой интеграции осуществляются за счет средств республиканского бюджета, выделяемых на указанные цели и функционирование программно-технических комплексов, а </w:t>
      </w:r>
      <w:r>
        <w:t>также за счет других источников в соответствии с законодательством.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1"/>
      </w:pPr>
      <w:r>
        <w:t>ГЛАВА 6</w:t>
      </w:r>
    </w:p>
    <w:p w:rsidR="00000000" w:rsidRDefault="00704AFF">
      <w:pPr>
        <w:pStyle w:val="ConsPlusTitle"/>
        <w:jc w:val="center"/>
      </w:pPr>
      <w:r>
        <w:t>АДМИНИСТРАТИВНОЕ РЕШЕНИЕ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24. Виды административных решений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При рассмотрении заявления заинтересованного лица уполномоченным органом принимается одно из следующих административных решений: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об отказе в принятии заявления заинтересованного лица;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об осуществлении административной процедуры;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об отказе в осуществлении а</w:t>
      </w:r>
      <w:r>
        <w:t>дминистративной процедуры.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25. Отказ в осуществлении административной процедуры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Уполномоченный орган отказывает в осуществлении административной процедуры: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29" w:name="Par565"/>
      <w:bookmarkEnd w:id="29"/>
      <w:r>
        <w:t>в случаях ликвидации (прекращения деятельности), смерти заинтересованного лица,</w:t>
      </w:r>
      <w:r>
        <w:t xml:space="preserve"> если иное не предусмотрено законодательными актами;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если заинтересованным лицом представлены документы и (или) сведения, не соответствующие требованиям законодательства, в том числе подложные, подде</w:t>
      </w:r>
      <w:r>
        <w:t>льные или недействительные документы;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 иных случаях, предусмотренных законодательными актами, постановлениями Совета Министров Республики Беларусь и постановлениями Правления Национального банка.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26. Форма и содержание административного решения</w:t>
      </w:r>
    </w:p>
    <w:p w:rsidR="00000000" w:rsidRDefault="00704AFF">
      <w:pPr>
        <w:pStyle w:val="ConsPlusNormal"/>
        <w:ind w:firstLine="540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Административное решение об осуществлении административной процедуры принимается в письменной либо электронной форме, в том числе посредств</w:t>
      </w:r>
      <w:r>
        <w:t>ом выдачи справки или другого документа (его принятия, согласования, утверждения), внесения сведений в государственные информационные ресурсы (системы), регистрации или учета заинтересованного лица, его имущества либо предоставления денежных средств, иного</w:t>
      </w:r>
      <w:r>
        <w:t xml:space="preserve"> имущества и (или) услуг за счет средств республиканского или местных бюджетов, государственных внебюджетных фондов, из имущества, находящегося в республиканской или коммунальной собственности. Административное решение об отказе в осуществлении администрат</w:t>
      </w:r>
      <w:r>
        <w:t>ивной процедуры принимается в письменной либо электронной форме, в том числе посредством выдачи документа или внесения сведений в государственные информационные ресурсы (системы).</w:t>
      </w:r>
    </w:p>
    <w:p w:rsidR="00000000" w:rsidRDefault="00704AFF">
      <w:pPr>
        <w:pStyle w:val="ConsPlusNormal"/>
        <w:jc w:val="both"/>
      </w:pPr>
      <w:r>
        <w:t>(часть первая п. 1 статьи 26 в ред. Закона Республики Беларусь от 07.12.2023</w:t>
      </w:r>
      <w:r>
        <w:t xml:space="preserve">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Административное решение об отказе в принятии заявления заинтересованного лица принимается в устной либо электронной форме, за исключением случаев, указанных в части третьей настоящего пункта.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30" w:name="Par577"/>
      <w:bookmarkEnd w:id="30"/>
      <w:r>
        <w:t>Административное решение об отказе в прин</w:t>
      </w:r>
      <w:r>
        <w:t>ятии заявления заинтересованного лица, поданного в письменной либо устной форме, принимается в письменной форме в случаях подачи заинтересованным лицом заявления посредством почтовой связи либо требования заинтересованного лица оформить это решение в письм</w:t>
      </w:r>
      <w:r>
        <w:t>енной форме, а также в иных случаях, предусмотренных законодательными актами.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Если иное не предусмотрено законодательством об административных процедурах, в административном решении, принятом в письменной либо электронной форме, должны содержаться: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дата и регистрационный номер административного решения;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наименование уполномоченно</w:t>
      </w:r>
      <w:r>
        <w:t>го органа, принявшего данное решение;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сведения о заинтересованном лице (фамилия, собственное имя, отчество (если таковое имеется), место жительства (место пребывания) - для гражданина; наименование и место нахождения - для юридического лица);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суть принятог</w:t>
      </w:r>
      <w:r>
        <w:t>о административного решения;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правовые основания принятого административного решения, порядок обжалования административного решения - в случае отказа в принятии заявления заинтересованного лица;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правовые основания принятого административного решения, фактич</w:t>
      </w:r>
      <w:r>
        <w:t>еские обстоятельства, установленные при рассмотрении заявления заинтересованного лица, порядок обжалования административного решения - в случае отказа в осуществлении административной процедуры;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должность, фамилия, собственное имя, отчество (если таковое и</w:t>
      </w:r>
      <w:r>
        <w:t>меется), подпись работника уполномоченного органа, к компетенции которого относится подписание такого решения, - при принятии административного решения в письменной форме;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должность, фамилия, собственное имя, отчество (если таковое имеется) работника уполн</w:t>
      </w:r>
      <w:r>
        <w:t>омоченного органа, к компетенции которого относится подписание такого решения, и (или) его электронная цифровая подпись - при принятии административного решения в электронной форме.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Органы-регуляторы вправе устанавливать  формы административных решений (за</w:t>
      </w:r>
      <w:r>
        <w:t xml:space="preserve"> исключением органов-регуляторов, не являющихся нормотворческими органами), если такие формы не определены законодательными актами и постановлениями Совета Министров Республики Беларусь.</w:t>
      </w:r>
    </w:p>
    <w:p w:rsidR="00000000" w:rsidRDefault="00704AFF">
      <w:pPr>
        <w:pStyle w:val="ConsPlusNormal"/>
        <w:jc w:val="both"/>
      </w:pPr>
      <w:r>
        <w:t>(часть вторая п. 2 статьи 26 введена Законом Республики Беларусь от 0</w:t>
      </w:r>
      <w:r>
        <w:t>7.12.2023 N 314-З)</w:t>
      </w:r>
    </w:p>
    <w:p w:rsidR="00000000" w:rsidRDefault="00704AFF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04AF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704AF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Дополнительно см. постановление Министерства энергетики Республики Беларусь от 29.01.2016 N 4 "Об установлении форм документов".</w:t>
            </w:r>
          </w:p>
        </w:tc>
      </w:tr>
    </w:tbl>
    <w:p w:rsidR="00000000" w:rsidRDefault="00704AFF">
      <w:pPr>
        <w:pStyle w:val="ConsPlusNormal"/>
        <w:spacing w:before="260"/>
        <w:ind w:firstLine="540"/>
        <w:jc w:val="both"/>
      </w:pPr>
      <w:r>
        <w:t>3. Факт принятия административного решения в отношении заинтересованного лица</w:t>
      </w:r>
      <w:r>
        <w:t xml:space="preserve"> может подтверждаться посредством обращения к государственным информационным ресурсам (системам) в случаях, предусмотренных законодательными актами и постановлениями Совета Министров Республики Беларусь.</w:t>
      </w:r>
    </w:p>
    <w:p w:rsidR="00000000" w:rsidRDefault="00704AFF">
      <w:pPr>
        <w:pStyle w:val="ConsPlusNormal"/>
        <w:jc w:val="both"/>
      </w:pPr>
      <w:r>
        <w:t>(п. 3 статьи 26 в ред. Закона Республики Беларусь 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bookmarkStart w:id="31" w:name="Par595"/>
      <w:bookmarkEnd w:id="31"/>
      <w:r>
        <w:rPr>
          <w:b/>
          <w:bCs/>
        </w:rPr>
        <w:t>Статья 27. Уведомление о принятом административном решении и выдача такого решения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ind w:firstLine="540"/>
        <w:jc w:val="both"/>
      </w:pPr>
      <w:r>
        <w:t>(в ред. Закона Республики Бел</w:t>
      </w:r>
      <w:r>
        <w:t>арусь от 09.01.2017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Административное решение, принятое в устной форме в ходе приема заинтересованного лица, подлежит объявлению заинтересованному лицу.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Административное решение, принятое в письменной форме (его копия, выписка из него), либо уве</w:t>
      </w:r>
      <w:r>
        <w:t xml:space="preserve">домление о таком решении выдаются заинтересованному лицу или направляются нарочным (курьером), посредством почтовой связи не позднее пяти рабочих дней со дня принятия соответствующего решения, если иное не предусмотрено частью четвертой настоящего пункта. </w:t>
      </w:r>
      <w:r>
        <w:t>Уведомление о принятом административном решении может быть направлено посредством иных видов связи, используемых уполномоченным лицом, в случае указания их в заявлении заинтересованного лица.</w:t>
      </w:r>
    </w:p>
    <w:p w:rsidR="00000000" w:rsidRDefault="00704AFF">
      <w:pPr>
        <w:pStyle w:val="ConsPlusNormal"/>
        <w:jc w:val="both"/>
      </w:pPr>
      <w:r>
        <w:t>(часть вторая п. 1 статьи 27 в ред. Закона Республики Беларусь о</w:t>
      </w:r>
      <w:r>
        <w:t>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Административное решение, принятое в электронной форме, либо уведомление о таком решении направляются заинтересованному лицу через единый портал электронных услуг не позднее пяти рабочих дней со дня принятия соответствующего решения, </w:t>
      </w:r>
      <w:r>
        <w:t>если иное не предусмотрено частью четвертой настоящего пункта или законодательным актом в сфере лицензирования.</w:t>
      </w:r>
    </w:p>
    <w:p w:rsidR="00000000" w:rsidRDefault="00704AFF">
      <w:pPr>
        <w:pStyle w:val="ConsPlusNormal"/>
        <w:jc w:val="both"/>
      </w:pPr>
      <w:r>
        <w:t>(в ред. Законов Республики Беларусь от 14.10.2022 N 213-З,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32" w:name="Par604"/>
      <w:bookmarkEnd w:id="32"/>
      <w:r>
        <w:t>В случае принятия административного решения об отк</w:t>
      </w:r>
      <w:r>
        <w:t>азе в осуществлении административной процедуры в соответствии с абзацем вторым статьи 25 настоящего Закона заинтересованное лицо не уведомляется о таком административном решении.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Заинтересованное лицо имеет право получить административное решение (его к</w:t>
      </w:r>
      <w:r>
        <w:t>опию, выписку из него) в письменной форме (независимо от формы подачи заявления) при обращении в уполномоченный орган.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Выдача заинтересованному лицу административного решения (его копии, выписки из него) в письменной форме осуществляется при предъявлении д</w:t>
      </w:r>
      <w:r>
        <w:t>окументов, предусмотренных абзацами вторым, третьим и пятым части первой пункта 2 статьи 15 настоящего Закона.</w:t>
      </w:r>
    </w:p>
    <w:p w:rsidR="00000000" w:rsidRDefault="00704AFF">
      <w:pPr>
        <w:pStyle w:val="ConsPlusNormal"/>
        <w:jc w:val="both"/>
      </w:pPr>
      <w:r>
        <w:t>(п. 2 статьи 27 в ред. Закона Республики Беларусь 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28. Вступление в силу административного решения. Срок действия а</w:t>
      </w:r>
      <w:r>
        <w:rPr>
          <w:b/>
          <w:bCs/>
        </w:rPr>
        <w:t>дминистративного решения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Административное решение вступает в силу со дня его принятия, если иной срок не установлен в таком решении.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2. Срок действия справки или другого документа, выдаваемых при осуществлении административной процедуры, не может быть </w:t>
      </w:r>
      <w:r>
        <w:t>менее шести месяцев, если иной срок не предусмотрен законодательными актами, постановлениями Совета Министров Республики Беларусь.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3. Справка или другой документ, выдаваемые при осуществлении административной процедуры, считаются бессрочными, если срок их </w:t>
      </w:r>
      <w:r>
        <w:t>действия на момент осуществления административной процедуры не определен и их действие может быть прекращено лишь исполнением или признанием утратившими силу, недействительными, аннулированием либо отменой.</w:t>
      </w:r>
    </w:p>
    <w:p w:rsidR="00000000" w:rsidRDefault="00704AFF">
      <w:pPr>
        <w:pStyle w:val="ConsPlusNormal"/>
        <w:jc w:val="both"/>
      </w:pPr>
      <w:r>
        <w:t xml:space="preserve">(в ред. Закона Республики Беларусь от 13.07.2012 </w:t>
      </w:r>
      <w:r>
        <w:t>N 412-З)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bookmarkStart w:id="33" w:name="Par616"/>
      <w:bookmarkEnd w:id="33"/>
      <w:r>
        <w:rPr>
          <w:b/>
          <w:bCs/>
        </w:rPr>
        <w:t>Статья 28-1. Внесение изменений и (или) дополнений в административное решение. Выдача дубликата административного решения</w:t>
      </w:r>
    </w:p>
    <w:p w:rsidR="00000000" w:rsidRDefault="00704AFF">
      <w:pPr>
        <w:pStyle w:val="ConsPlusNormal"/>
        <w:ind w:firstLine="540"/>
        <w:jc w:val="both"/>
      </w:pPr>
      <w:r>
        <w:t>(введена Законом Республики Беларусь от 13.07.2012 N 412-З)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Внесение изменений и (или) дополнений в административное решение осуществляется бесплатно в десятидневный срок со дня регистрации заявления с приложением фотографий заинтересованного лица (в случае их использования в ранее выданном административном реше</w:t>
      </w:r>
      <w:r>
        <w:t>нии) и документов и (или) сведений, подтверждающих необходимость внесения изменений и (или) дополнений, если иное не определено законодательными актами и постановлениями Совета Министров Республики Беларусь.</w:t>
      </w:r>
    </w:p>
    <w:p w:rsidR="00000000" w:rsidRDefault="00704AFF">
      <w:pPr>
        <w:pStyle w:val="ConsPlusNormal"/>
        <w:jc w:val="both"/>
      </w:pPr>
      <w:r>
        <w:t>(часть первая п. 1 в ред. Закона Республики Бела</w:t>
      </w:r>
      <w:r>
        <w:t>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Заинтересованное лицо обязано возвратить ранее выданные при осуществлении административной процедуры справки или другие документы в случае, если одновременно с внесением изменений и (или) дополнений в административное решение тр</w:t>
      </w:r>
      <w:r>
        <w:t>ебуются изменение и (или) дополнение (выдача новых) справок или других документов.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Заинтересованное лицо освобождается от внесения платы за услуги (работы), оказываемые (выполняемые) при осуществлении административных процедур, при внесении изменений и (ил</w:t>
      </w:r>
      <w:r>
        <w:t>и) дополнений в административное решение в связи с необходимостью устранения ошибок (неточностей) (в том числе в выданных справках или других документах (их дубликатах)), допущенных по вине уполномоченных органов, других государственных органов и иных орга</w:t>
      </w:r>
      <w:r>
        <w:t>низаций, если законодательными актами и постановлениями Совета Министров Республики Беларусь за внесение изменений и (или) дополнений в административное решение предусмотрена такая плата.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2. Выдача </w:t>
      </w:r>
      <w:r>
        <w:t>дубликата административного решения (в случае, если выдача дубликата допускается законодательством) осуществляется бесплатно в десятидневный срок со дня регистрации заявления с приложением пришедшего в негодность оригинала административного решения (при на</w:t>
      </w:r>
      <w:r>
        <w:t>личии) и фотографий заинтересованного лица (в случае их использования в ранее выданном административном решении), если иное не определено законодательными актами и постановлениями Совета Министров Республики Беларусь.</w:t>
      </w:r>
    </w:p>
    <w:p w:rsidR="00000000" w:rsidRDefault="00704AFF">
      <w:pPr>
        <w:pStyle w:val="ConsPlusNormal"/>
        <w:jc w:val="both"/>
      </w:pPr>
      <w:r>
        <w:t>(в ред. Законов Республики Беларусь от</w:t>
      </w:r>
      <w:r>
        <w:t xml:space="preserve"> 09.01.2017 N 17-З,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Уведомление о принятии административного решения после внесения в него изменений и (или) дополнений, о выдаче дубликата административного решения осуществляется в порядке, установленном статьей 27 настоящего За</w:t>
      </w:r>
      <w:r>
        <w:t>кона.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29. Официальное заверение копий справки или другого документа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 xml:space="preserve">1. Уполномоченный орган, выдавший заинтересованному лицу справку или другой документ, обязан по заявлению заинтересованного лица свидетельствовать верность копий этих справки или </w:t>
      </w:r>
      <w:r>
        <w:t>другого документа, если законодательством не предусмотрена необходимость нотариального свидетельствования верности копий таких справки или другого документа.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Свидетельствование верности копий справки или другого документа производится уполномоченным орг</w:t>
      </w:r>
      <w:r>
        <w:t>аном в трехдневный срок со дня регистрации соответствующего заявления.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0"/>
      </w:pPr>
      <w:r>
        <w:t>РАЗДЕЛ III</w:t>
      </w:r>
    </w:p>
    <w:p w:rsidR="00000000" w:rsidRDefault="00704AFF">
      <w:pPr>
        <w:pStyle w:val="ConsPlusTitle"/>
        <w:jc w:val="center"/>
      </w:pPr>
      <w:r>
        <w:t>ОБЖАЛОВАНИЕ АДМИНИСТРАТИВНОГО РЕШЕНИЯ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1"/>
      </w:pPr>
      <w:r>
        <w:t>ГЛАВА 7</w:t>
      </w:r>
    </w:p>
    <w:p w:rsidR="00000000" w:rsidRDefault="00704AFF">
      <w:pPr>
        <w:pStyle w:val="ConsPlusTitle"/>
        <w:jc w:val="center"/>
      </w:pPr>
      <w:r>
        <w:t>ПОРЯДОК ОБЖАЛОВАНИЯ АДМИНИСТРАТИВНОГО РЕШЕНИЯ.</w:t>
      </w:r>
    </w:p>
    <w:p w:rsidR="00000000" w:rsidRDefault="00704AFF">
      <w:pPr>
        <w:pStyle w:val="ConsPlusTitle"/>
        <w:jc w:val="center"/>
      </w:pPr>
      <w:r>
        <w:t>ПОДАЧА АДМИНИСТРАТИВНО</w:t>
      </w:r>
      <w:r>
        <w:t>Й ЖАЛОБЫ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30. Порядок обжалования административного решения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Заинтересованное лицо и третье лицо обладают правом на обжалование административного решения в административном (внесудебном) порядке.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Административная жалоба направляется в вышестоящий государственный орган (вышестоящую организацию) либо в государственный орган, иную организацию, к компетенции которых в соответствии с законодате</w:t>
      </w:r>
      <w:r>
        <w:t>льными актами и постановлениями Совета Министров Республики Беларусь относится рассмотрение таких жалоб (далее - орган, рассматривающий жалобу).</w:t>
      </w:r>
    </w:p>
    <w:p w:rsidR="00000000" w:rsidRDefault="00704AFF">
      <w:pPr>
        <w:pStyle w:val="ConsPlusNormal"/>
        <w:jc w:val="both"/>
      </w:pPr>
      <w:r>
        <w:t>(в ред. Законов Республики Беларусь от 13.07.2012 N 412-З,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Обжалование административно</w:t>
      </w:r>
      <w:r>
        <w:t>го решения в судебном порядке осуществляется после обжалования такого решения в административном (внесудебном) порядке, если иной порядок обжалования не предусмотрен законодательными актами.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 случае отсутствия органа, рассматривающего жалобу, администрати</w:t>
      </w:r>
      <w:r>
        <w:t>вное решение уполномоченного органа может быть обжаловано непосредственно в суд.</w:t>
      </w:r>
    </w:p>
    <w:p w:rsidR="00000000" w:rsidRDefault="00704AFF">
      <w:pPr>
        <w:pStyle w:val="ConsPlusNormal"/>
        <w:jc w:val="both"/>
      </w:pPr>
      <w:r>
        <w:t>(часть вторая п. 3 статьи 30 введена Законом Республики Беларусь от 13.07.2012 N 412-З)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Обжалование административного решения в судебном порядке осуществляется в соответствии </w:t>
      </w:r>
      <w:r>
        <w:t>с гражданским процессуальным или хозяйственным процессуальным законодательством.</w:t>
      </w:r>
    </w:p>
    <w:p w:rsidR="00000000" w:rsidRDefault="00704AFF">
      <w:pPr>
        <w:pStyle w:val="ConsPlusNormal"/>
        <w:ind w:firstLine="540"/>
        <w:jc w:val="both"/>
      </w:pPr>
      <w:r>
        <w:t>4. Исключен. - Закон Республики Беларусь от 13.07.2012 N 412-З.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31. Срок подачи административной жалобы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Административная жалоба может быть подана в орган, рассматривающий жалобу, в течение одного года со дня принятия обжалуемого административного решения.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Орган, рассматривающий жалобу, вправе восстановить срок подачи административной жалобы в случае пр</w:t>
      </w:r>
      <w:r>
        <w:t>опуска такого срока по уважительной причине (тяжелая болезнь, длительная командировка и др.).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32. Форма и содержание административной жалобы</w:t>
      </w:r>
    </w:p>
    <w:p w:rsidR="00000000" w:rsidRDefault="00704AFF">
      <w:pPr>
        <w:pStyle w:val="ConsPlusNormal"/>
        <w:ind w:firstLine="540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 xml:space="preserve">1. Административная жалоба подается в письменной </w:t>
      </w:r>
      <w:r>
        <w:t>либо электронной форме.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В административной жалобе, подаваемой в письменной форме, должны содержаться: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34" w:name="Par663"/>
      <w:bookmarkEnd w:id="34"/>
      <w:r>
        <w:t>наименование органа, рассматривающего жалобу;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сведения о заинтересованном лице и третьем лице (далее, если не указано иное, - лицо, подавшее административную жалобу):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фамилия, собственное имя, отчество (если таковое имеется), место жительства (место пребывания) - для гражданина;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наименование и место н</w:t>
      </w:r>
      <w:r>
        <w:t>ахождения - для юридического лица;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наименование уполномоченного органа, принявшего обжалуемое административное решение;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суть обжалуемого административного решения;</w:t>
      </w:r>
    </w:p>
    <w:p w:rsidR="00000000" w:rsidRDefault="00704AFF">
      <w:pPr>
        <w:pStyle w:val="ConsPlusNormal"/>
        <w:spacing w:before="200"/>
        <w:ind w:firstLine="540"/>
        <w:jc w:val="both"/>
      </w:pPr>
      <w:bookmarkStart w:id="35" w:name="Par669"/>
      <w:bookmarkEnd w:id="35"/>
      <w:r>
        <w:t>основания, по которым лицо, подавшее административную жалобу, считает обжалуемое</w:t>
      </w:r>
      <w:r>
        <w:t xml:space="preserve"> административное решение неправомерным;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требования лица, подавшего административную жалобу;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перечень документов и (или) сведений (при их наличии), представляемых вместе с административной жалобой;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подпись гражданина, либо подпись руководителя юридического</w:t>
      </w:r>
      <w:r>
        <w:t xml:space="preserve"> лица или лица, уполномоченного в установленном порядке подписывать административную жалобу, либо подпись представителя лица, подавшего административную жалобу.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При подаче административной жалобы в электронной форме через единый портал электронных услуг</w:t>
      </w:r>
      <w:r>
        <w:t xml:space="preserve"> идентификация и аутентификация граждан и юридических лиц проводятся с использованием способов, установленных для подачи заявления заинтересованного лица в электронной форме.</w:t>
      </w:r>
    </w:p>
    <w:p w:rsidR="00000000" w:rsidRDefault="00704AFF">
      <w:pPr>
        <w:pStyle w:val="ConsPlusNormal"/>
        <w:jc w:val="both"/>
      </w:pPr>
      <w:r>
        <w:t>(часть первая п. 3 статьи 32 в ред. Закона Республики Беларусь от 07.12.2023 N 31</w:t>
      </w:r>
      <w:r>
        <w:t>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 административной жалобе, подаваемой в электронной форме, должны содержаться сведения, указанные в абзацах втором - восьмом пункта 2 настоящей статьи.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 случае подачи административной жалобы в электронной форме не требуется подписания электронной циф</w:t>
      </w:r>
      <w:r>
        <w:t>ровой подписью документов и (или) сведений, прилагаемых к ней, если иное не предусмотрено законодательными актами и постановлениями Совета Министров Республики Беларусь.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33. Регистрация административных жалоб</w:t>
      </w:r>
    </w:p>
    <w:p w:rsidR="00000000" w:rsidRDefault="00704AFF">
      <w:pPr>
        <w:pStyle w:val="ConsPlusNormal"/>
        <w:ind w:firstLine="540"/>
        <w:jc w:val="both"/>
      </w:pPr>
      <w:r>
        <w:t>(в ред. Закона Республики Беларусь от 0</w:t>
      </w:r>
      <w:r>
        <w:t>9.01.2017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Административные жалобы подлежат регистрации в день их подачи.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Административные жалобы, поступившие в нерабочий день (нерабочее время), регистрируются не позднее чем в первый следующий за ним рабочий день.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34. Оставление ад</w:t>
      </w:r>
      <w:r>
        <w:rPr>
          <w:b/>
          <w:bCs/>
        </w:rPr>
        <w:t>министративной жалобы без рассмотрения</w:t>
      </w:r>
    </w:p>
    <w:p w:rsidR="00000000" w:rsidRDefault="00704AFF">
      <w:pPr>
        <w:pStyle w:val="ConsPlusNormal"/>
        <w:ind w:firstLine="540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Административная жалоба оставляется без рассмотрения в течение трех рабочих дней со дня ее регистрации в случае, если: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рассмотрение административной жалобы </w:t>
      </w:r>
      <w:r>
        <w:t>не относится к компетенции государственного органа, иной организации;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административная жалоба подана неуполномоченным лицом;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административная жалоба подана по истечении установленного срока и не содержит ходатайства о восстановлении пропущенного срока.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Административная жалоба в течение трех рабочих дней со дня ее регистрации может быть оставлена без рассмотрения в случае, если: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не соблюдены требования к содержанию административной жалобы;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в органе, рассматривающем жалобу, уже имеется решение по этой а</w:t>
      </w:r>
      <w:r>
        <w:t>дминистративной жалобе.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В случае оставления административной жалобы без рассмотрения лицу, подавшему административную жалобу, возвращаются документы и (или) сведения, представленные вместе с административной жалобой, за исключением случаев подачи админи</w:t>
      </w:r>
      <w:r>
        <w:t>стративной жалобы в электронной форме.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4. После устранения недостатков, явившихся причиной оставления административной жалобы без рассмотрения, административная жалоба может быть вновь подана в орган, рассматривающий жалобу.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34-1. Отзыв администрат</w:t>
      </w:r>
      <w:r>
        <w:rPr>
          <w:b/>
          <w:bCs/>
        </w:rPr>
        <w:t>ивной жалобы</w:t>
      </w:r>
    </w:p>
    <w:p w:rsidR="00000000" w:rsidRDefault="00704AFF">
      <w:pPr>
        <w:pStyle w:val="ConsPlusNormal"/>
        <w:ind w:firstLine="540"/>
        <w:jc w:val="both"/>
      </w:pPr>
      <w:r>
        <w:t>(введена Законом Республики Беларусь от 09.01.2017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Лицо, подавшее административную жалобу, вправе отозвать свою административную жалобу в любое время до окончания ее рассмотрения.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Отзыв административной жалобы, поданной в письменно</w:t>
      </w:r>
      <w:r>
        <w:t>й форме, осуществляется посредством подачи заявления в письменной форме в орган, рассматривающий жалобу.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Отзыв административной жалобы, поданной в электронной форме, осуществляется посредством подачи заявления в электронной форме через единый портал электр</w:t>
      </w:r>
      <w:r>
        <w:t>онных услуг либо письменной форме в орган, рассматривающий жалобу.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В случае отзыва административной жалобы орган, рассматривающий жалобу, прекращает ее рассмотрение по существу и возвращает лицу, подавшему административную жалобу, документы и (или) свед</w:t>
      </w:r>
      <w:r>
        <w:t>ения, представленные вместе с административной жалобой, за исключением случаев подачи административной жалобы в электронной форме.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1"/>
      </w:pPr>
      <w:r>
        <w:t>ГЛАВА 8</w:t>
      </w:r>
    </w:p>
    <w:p w:rsidR="00000000" w:rsidRDefault="00704AFF">
      <w:pPr>
        <w:pStyle w:val="ConsPlusTitle"/>
        <w:jc w:val="center"/>
      </w:pPr>
      <w:r>
        <w:t>РАССМОТРЕНИЕ АДМИНИСТРАТИВНОЙ ЖАЛОБЫ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35. Единоличное и коллегиальное рассмотрение административной жалобы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А</w:t>
      </w:r>
      <w:r>
        <w:t>дминистративная жалоба рассматривается единолично работником органа, рассматривающего жалобу, а в случаях, предусмотренных законодательством об административных процедурах, либо по решению органа, рассматривающего жалобу, - коллегиальным составом такого ор</w:t>
      </w:r>
      <w:r>
        <w:t>гана.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36. Пределы рассмотрения административной жалобы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Орган, рассматривающий жалобу, обязан рассмотреть ее с учетом имеющихся и дополнительно представленных документов и (или) сведений.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Орган, рассматривающий ж</w:t>
      </w:r>
      <w:r>
        <w:t>алобу, не связан доводами административной жалобы, проверяет законность и обоснованность обжалуемого административного решения в полном объеме.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37. Срок рассмотрения административной жалобы</w:t>
      </w:r>
    </w:p>
    <w:p w:rsidR="00000000" w:rsidRDefault="00704AFF">
      <w:pPr>
        <w:pStyle w:val="ConsPlusNormal"/>
        <w:ind w:firstLine="540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Административная жалоба рассматривается в месячный срок со дня ее регистрации. Законодательством об административных процедурах могут быть предусмотрены сокращенные сроки рассмотрения административных жалоб.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 xml:space="preserve">Статья 38. Последствия подачи административной </w:t>
      </w:r>
      <w:r>
        <w:rPr>
          <w:b/>
          <w:bCs/>
        </w:rPr>
        <w:t>жалобы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Подача административной жалобы не приостанавливает исполнения обжалуемого административного решения.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1"/>
      </w:pPr>
      <w:r>
        <w:t>ГЛАВА 9</w:t>
      </w:r>
    </w:p>
    <w:p w:rsidR="00000000" w:rsidRDefault="00704AFF">
      <w:pPr>
        <w:pStyle w:val="ConsPlusTitle"/>
        <w:jc w:val="center"/>
      </w:pPr>
      <w:r>
        <w:t>РЕШЕНИЕ ПО АДМИНИСТРАТИВНОЙ ЖАЛОБЕ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39. Виды решений по административной жалобе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 xml:space="preserve">При рассмотрении административной жалобы органом, </w:t>
      </w:r>
      <w:r>
        <w:t>рассматривающим жалобу, принимается одно из следующих решений: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об оставлении административной жалобы без рассмотрения;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об оставлении административного решения без изменения, а административной жалобы без удовлетворения;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 xml:space="preserve">об отмене административного решения </w:t>
      </w:r>
      <w:r>
        <w:t>и принятии нового административного решения;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 направлении административной жалобы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40. Форма и содержание решения по административной жалобе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Решение по административной жалобе принимается в письменной форме, и в нем должны содержаться: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дата и регистрационный номер решения;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наименование органа, рассматривающего жалобу;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сведения о лице, подавшем административную жалобу: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фамилия, собственное имя, отчество (если таковое имеется), место жительства (место пребывания) - для г</w:t>
      </w:r>
      <w:r>
        <w:t>ражданина;</w:t>
      </w:r>
    </w:p>
    <w:p w:rsidR="00000000" w:rsidRDefault="00704AFF">
      <w:pPr>
        <w:pStyle w:val="ConsPlusNormal"/>
        <w:jc w:val="both"/>
      </w:pPr>
      <w:r>
        <w:t>(абзац введен Законом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наименование и место нахождения - для юридического лица;</w:t>
      </w:r>
    </w:p>
    <w:p w:rsidR="00000000" w:rsidRDefault="00704AFF">
      <w:pPr>
        <w:pStyle w:val="ConsPlusNormal"/>
        <w:jc w:val="both"/>
      </w:pPr>
      <w:r>
        <w:t>(абзац введен Законом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дата и регистрационный номер обжалуемого административного р</w:t>
      </w:r>
      <w:r>
        <w:t>ешения, принятого в письменной форме;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наименование уполномоченного органа, принявшего административное решение;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суть обжалуемого административного решения;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основания, по которым лицо, подавшее админи</w:t>
      </w:r>
      <w:r>
        <w:t>стративную жалобу, считает обжалуемое административное решение неправомерным, фактические обстоятельства, установленные при рассмотрении административной жалобы (не указываются в решении об оставлении административной жалобы без рассмотрения);</w:t>
      </w:r>
    </w:p>
    <w:p w:rsidR="00000000" w:rsidRDefault="00704AFF">
      <w:pPr>
        <w:pStyle w:val="ConsPlusNormal"/>
        <w:jc w:val="both"/>
      </w:pPr>
      <w:r>
        <w:t>(в ред. Зако</w:t>
      </w:r>
      <w:r>
        <w:t>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правовые основания и суть принятого решения по административной жалобе;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09.01.2017 N 17-З)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должность, фамилия, собственное имя, отчество (если таковое имеется), подпись рабо</w:t>
      </w:r>
      <w:r>
        <w:t>тника органа, рассматривающего жалобу, к компетенции которого относится подписание такого решения.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41. Отмена административного решения и принятие нового административного решения. Направлен</w:t>
      </w:r>
      <w:r>
        <w:rPr>
          <w:b/>
          <w:bCs/>
        </w:rPr>
        <w:t>ие административной жалобы в уполномоченный орган для повторного рассмотрения заявления заинтересованного лица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Орган, рассматривающий жалобу, отменяет административное решение и принимает новое административное решение в случае, если решение вопроса, изложенного в заявлении заинтересованного лица, относится к компетенции органа, рассматривающего жалобу.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Орган</w:t>
      </w:r>
      <w:r>
        <w:t>, рассматривающий жалобу, направляет административную жалобу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 в случае, если решение вопроса, изложенного в</w:t>
      </w:r>
      <w:r>
        <w:t xml:space="preserve"> заявлении заинтересованного лица, относится к исключительной компетенции уполномоченного органа, решение которого обжалуется.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Основаниями для отмены административного решения и принятия нового административного решения, а также для направления админист</w:t>
      </w:r>
      <w:r>
        <w:t>ративной жалобы в уполномоченный орган для повторного рассмотрения являются: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неполное выяснение уполномоченным органом обстоятельств, имеющих значение для осуществления административной процедуры;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несоответствие содержания административного решения материа</w:t>
      </w:r>
      <w:r>
        <w:t>лам, полученным при рассмотрении заявления заинтересованного лица;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нарушение или неправильное применение законодательства при рассмотрении заявления заинтересованного лица.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42. Уведомление о принятом решении по административной жалобе. Вступление в</w:t>
      </w:r>
      <w:r>
        <w:rPr>
          <w:b/>
          <w:bCs/>
        </w:rPr>
        <w:t xml:space="preserve"> силу решения по административной жалобе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 xml:space="preserve">1. Решение по административной жалобе выдается лицу, подавшему административную жалобу, либо направляется нарочным (курьером), посредством почтовой связи, в виде электронного документа не позднее трех рабочих дней </w:t>
      </w:r>
      <w:r>
        <w:t>со дня принятия такого решения.</w:t>
      </w:r>
    </w:p>
    <w:p w:rsidR="00000000" w:rsidRDefault="00704AFF">
      <w:pPr>
        <w:pStyle w:val="ConsPlusNormal"/>
        <w:jc w:val="both"/>
      </w:pPr>
      <w:r>
        <w:t>(в ред. Законов Республики Беларусь от 09.01.2017 N 17-З,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Решение по административной жалобе вступает в силу со дня его принятия, если иной срок не установлен в таком решении.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0"/>
      </w:pPr>
      <w:r>
        <w:t>РАЗДЕЛ IV</w:t>
      </w:r>
    </w:p>
    <w:p w:rsidR="00000000" w:rsidRDefault="00704AFF">
      <w:pPr>
        <w:pStyle w:val="ConsPlusTitle"/>
        <w:jc w:val="center"/>
      </w:pPr>
      <w:r>
        <w:t xml:space="preserve">ИСПОЛНЕНИЕ </w:t>
      </w:r>
      <w:r>
        <w:t>АДМИНИСТРАТИВНОГО РЕШЕНИЯ И РЕШЕНИЯ</w:t>
      </w:r>
    </w:p>
    <w:p w:rsidR="00000000" w:rsidRDefault="00704AFF">
      <w:pPr>
        <w:pStyle w:val="ConsPlusTitle"/>
        <w:jc w:val="center"/>
      </w:pPr>
      <w:r>
        <w:t>ПО АДМИНИСТРАТИВНОЙ ЖАЛОБЕ. КОНТРОЛЬ И ОТВЕТСТВЕННОСТЬ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1"/>
      </w:pPr>
      <w:r>
        <w:t>ГЛАВА 10</w:t>
      </w:r>
    </w:p>
    <w:p w:rsidR="00000000" w:rsidRDefault="00704AFF">
      <w:pPr>
        <w:pStyle w:val="ConsPlusTitle"/>
        <w:jc w:val="center"/>
      </w:pPr>
      <w:r>
        <w:t>ИСПОЛНЕНИЕ АДМИНИСТРАТИВНОГО РЕШЕНИЯ И РЕШЕНИЯ</w:t>
      </w:r>
    </w:p>
    <w:p w:rsidR="00000000" w:rsidRDefault="00704AFF">
      <w:pPr>
        <w:pStyle w:val="ConsPlusTitle"/>
        <w:jc w:val="center"/>
      </w:pPr>
      <w:r>
        <w:t>ПО АДМИНИСТРАТИВНОЙ ЖАЛОБЕ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43. Порядок исполнения административного решения и решения по администрат</w:t>
      </w:r>
      <w:r>
        <w:rPr>
          <w:b/>
          <w:bCs/>
        </w:rPr>
        <w:t>ивной жалобе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Вступившие в силу административное решение и решение по административной жалобе обязательны для исполнения.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Уполномоченный орган и орган, рассматривающий жалобу, вынесшие соответствующее решение, обязаны обеспечить его исполнение.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3. Исполнение административного решения, решения по административной жалобе может осуществляться посредством выдачи заинтересованному лицу справки или другого документа, внесения сведений в государственные информационные ресурсы (системы), а также предоста</w:t>
      </w:r>
      <w:r>
        <w:t>вления денежных средств, иного имущества и (или) услуг.</w:t>
      </w:r>
    </w:p>
    <w:p w:rsidR="00000000" w:rsidRDefault="00704AFF">
      <w:pPr>
        <w:pStyle w:val="ConsPlusNormal"/>
        <w:jc w:val="both"/>
      </w:pPr>
      <w:r>
        <w:t>(в ред. Закона Республики Беларусь от 07.12.2023 N 314-З)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Исполнение таких решений может быть обусловлено совершением заинтересованным лицом определенных действий.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44. Срок исполнения админист</w:t>
      </w:r>
      <w:r>
        <w:rPr>
          <w:b/>
          <w:bCs/>
        </w:rPr>
        <w:t>ративного решения и решения по административной жалобе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Административное решение подлежит исполнению в пределах срока осуществления административной процедуры.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Решение по административной жалобе подлежит исполнению в пятидневный срок со дня вступлени</w:t>
      </w:r>
      <w:r>
        <w:t>я в силу, если в самом решении или законодательством об административных процедурах не предусмотрен иной срок его исполнения.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1"/>
      </w:pPr>
      <w:r>
        <w:t>ГЛАВА 11</w:t>
      </w:r>
    </w:p>
    <w:p w:rsidR="00000000" w:rsidRDefault="00704AFF">
      <w:pPr>
        <w:pStyle w:val="ConsPlusTitle"/>
        <w:jc w:val="center"/>
      </w:pPr>
      <w:r>
        <w:t>КОНТРОЛЬ И ОТВЕТСТВЕННОСТЬ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45. Контроль за осуществлением административных процедур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 xml:space="preserve">1. Государственные органы, </w:t>
      </w:r>
      <w:r>
        <w:t>иные организации в пределах своей компетенции осуществляют контроль за осуществлением административных процедур.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Руководители уполномоченных органов или уполномоченные ими работники регулярно, но не реже одного раза в квартал, анализируют замечания и пр</w:t>
      </w:r>
      <w:r>
        <w:t>едложения заинтересованных лиц, касающиеся осуществления административных процедур в уполномоченных органах, в целях оптимизации деятельности этих органов и устранения имеющихся в их работе недостатков.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46. Ответственность за нарушение законодатель</w:t>
      </w:r>
      <w:r>
        <w:rPr>
          <w:b/>
          <w:bCs/>
        </w:rPr>
        <w:t>ства об административных процедурах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За нарушение законодательства об административных процедурах руководители и иные работники уполномоченного органа, других государственных органов и иных организаций несут  ответственность в соответствии с законодательны</w:t>
      </w:r>
      <w:r>
        <w:t>ми актами.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0"/>
      </w:pPr>
      <w:r>
        <w:t>РАЗДЕЛ V</w:t>
      </w:r>
    </w:p>
    <w:p w:rsidR="00000000" w:rsidRDefault="00704AFF">
      <w:pPr>
        <w:pStyle w:val="ConsPlusTitle"/>
        <w:jc w:val="center"/>
      </w:pPr>
      <w:r>
        <w:t>ЗАКЛЮЧИТЕЛЬНЫЕ ПОЛОЖЕНИЯ</w:t>
      </w:r>
    </w:p>
    <w:p w:rsidR="00000000" w:rsidRDefault="00704AFF">
      <w:pPr>
        <w:pStyle w:val="ConsPlusNormal"/>
      </w:pPr>
    </w:p>
    <w:p w:rsidR="00000000" w:rsidRDefault="00704AFF">
      <w:pPr>
        <w:pStyle w:val="ConsPlusTitle"/>
        <w:jc w:val="center"/>
        <w:outlineLvl w:val="1"/>
      </w:pPr>
      <w:r>
        <w:t>ГЛАВА 12</w:t>
      </w:r>
    </w:p>
    <w:p w:rsidR="00000000" w:rsidRDefault="00704AFF">
      <w:pPr>
        <w:pStyle w:val="ConsPlusTitle"/>
        <w:jc w:val="center"/>
      </w:pPr>
      <w:r>
        <w:t>МЕРЫ ПО РЕАЛИЗАЦИИ И ВСТУПЛЕНИЕ В СИЛУ НАСТОЯЩЕГО ЗАКОНА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bookmarkStart w:id="36" w:name="Par814"/>
      <w:bookmarkEnd w:id="36"/>
      <w:r>
        <w:rPr>
          <w:b/>
          <w:bCs/>
        </w:rPr>
        <w:t>Статья 47. Меры по реализации настоящего Закона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Совету Министров Республики Беларусь в шестимесячный срок: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совместно с Национальным центром законодательства и правовых исследований Республики Беларусь подготовить и внести в установленном порядке предложения по приведению законодательных актов в соответствие с настоящим Законом;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привести решения Правительства Ре</w:t>
      </w:r>
      <w:r>
        <w:t>спублики Беларусь в соответствие с настоящим Законом;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обеспечить пересмотр и признание утратившими силу республиканскими органами государственного управления, подчиненными Правительству Республики Беларусь, их нормативных правовых актов, противоречащих нас</w:t>
      </w:r>
      <w:r>
        <w:t>тоящему Закону;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принять иные меры, необходимые для реализации положений настоящего Закона.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  <w:outlineLvl w:val="2"/>
      </w:pPr>
      <w:r>
        <w:rPr>
          <w:b/>
          <w:bCs/>
        </w:rPr>
        <w:t>Статья 48. Вступление в силу настоящего Закона</w:t>
      </w:r>
    </w:p>
    <w:p w:rsidR="00000000" w:rsidRDefault="00704AFF">
      <w:pPr>
        <w:pStyle w:val="ConsPlusNormal"/>
      </w:pPr>
    </w:p>
    <w:p w:rsidR="00000000" w:rsidRDefault="00704AFF">
      <w:pPr>
        <w:pStyle w:val="ConsPlusNormal"/>
        <w:ind w:firstLine="540"/>
        <w:jc w:val="both"/>
      </w:pPr>
      <w:r>
        <w:t>1. Настоящий Закон вступает в силу через шесть месяцев после его официального опубликования, за исключением настояще</w:t>
      </w:r>
      <w:r>
        <w:t>й статьи и статьи 47, которые вступают в силу со дня официального опубликования настоящего Закона.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2. Действие настоящего Закона распространяется на осуществление административных процедур по заявлениям заинтересованных лиц, поданным в уполномоченные орган</w:t>
      </w:r>
      <w:r>
        <w:t>ы после вступления в силу настоящего Закона.</w:t>
      </w:r>
    </w:p>
    <w:p w:rsidR="00000000" w:rsidRDefault="00704AFF">
      <w:pPr>
        <w:pStyle w:val="ConsPlusNormal"/>
        <w:spacing w:before="200"/>
        <w:ind w:firstLine="540"/>
        <w:jc w:val="both"/>
      </w:pPr>
      <w:r>
        <w:t>Административные процедуры по заявлениям заинтересованных лиц, поданным в уполномоченные органы до вступления в силу настоящего Закона, осуществляются по правилам, действовавшим до вступления настоящего Закона в</w:t>
      </w:r>
      <w:r>
        <w:t xml:space="preserve"> силу.</w:t>
      </w:r>
    </w:p>
    <w:p w:rsidR="00000000" w:rsidRDefault="00704AFF">
      <w:pPr>
        <w:pStyle w:val="ConsPlusNormal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000000">
        <w:tc>
          <w:tcPr>
            <w:tcW w:w="5103" w:type="dxa"/>
          </w:tcPr>
          <w:p w:rsidR="00000000" w:rsidRDefault="00704AFF">
            <w:pPr>
              <w:pStyle w:val="ConsPlusNormal"/>
            </w:pPr>
            <w:r>
              <w:t>Президент Республики Беларусь</w:t>
            </w:r>
          </w:p>
        </w:tc>
        <w:tc>
          <w:tcPr>
            <w:tcW w:w="5103" w:type="dxa"/>
          </w:tcPr>
          <w:p w:rsidR="00000000" w:rsidRDefault="00704AFF">
            <w:pPr>
              <w:pStyle w:val="ConsPlusNormal"/>
              <w:jc w:val="right"/>
            </w:pPr>
            <w:r>
              <w:t>А.Лукашенко</w:t>
            </w:r>
          </w:p>
        </w:tc>
      </w:tr>
    </w:tbl>
    <w:p w:rsidR="00000000" w:rsidRDefault="00704AFF">
      <w:pPr>
        <w:pStyle w:val="ConsPlusNormal"/>
      </w:pPr>
    </w:p>
    <w:p w:rsidR="00000000" w:rsidRDefault="00704AFF">
      <w:pPr>
        <w:pStyle w:val="ConsPlusNormal"/>
      </w:pPr>
    </w:p>
    <w:p w:rsidR="00000000" w:rsidRDefault="00704A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04AFF">
      <w:pPr>
        <w:pStyle w:val="ConsPlusNormal"/>
        <w:rPr>
          <w:sz w:val="16"/>
          <w:szCs w:val="16"/>
        </w:rPr>
      </w:pPr>
    </w:p>
    <w:sectPr w:rsidR="0000000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4AFF"/>
    <w:rsid w:val="0070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0893BDE7-16D8-4658-B576-C5EF4F30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15236</Words>
  <Characters>86847</Characters>
  <Application>Microsoft Office Word</Application>
  <DocSecurity>6</DocSecurity>
  <Lines>723</Lines>
  <Paragraphs>203</Paragraphs>
  <ScaleCrop>false</ScaleCrop>
  <Company>КонсультантПлюс Версия 4020.00.55</Company>
  <LinksUpToDate>false</LinksUpToDate>
  <CharactersWithSpaces>101880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/>
  <cp:keywords/>
  <dc:description/>
  <cp:lastModifiedBy>word</cp:lastModifiedBy>
  <cp:revision>2</cp:revision>
  <dcterms:created xsi:type="dcterms:W3CDTF">2024-07-17T13:45:00Z</dcterms:created>
  <dcterms:modified xsi:type="dcterms:W3CDTF">2024-07-17T13:45:00Z</dcterms:modified>
</cp:coreProperties>
</file>