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80B02" w14:textId="03BB0EDE" w:rsidR="00DB0B37" w:rsidRDefault="00DB0B37" w:rsidP="00DB0B37">
      <w:pPr>
        <w:shd w:val="clear" w:color="auto" w:fill="FFFFFF"/>
        <w:suppressAutoHyphens/>
        <w:ind w:firstLine="709"/>
        <w:jc w:val="center"/>
      </w:pPr>
      <w:r>
        <w:rPr>
          <w:b/>
          <w:bCs/>
          <w:sz w:val="40"/>
          <w:szCs w:val="40"/>
        </w:rPr>
        <w:t>С</w:t>
      </w:r>
      <w:r w:rsidR="00CB240E" w:rsidRPr="00DB0B37">
        <w:rPr>
          <w:b/>
          <w:bCs/>
          <w:sz w:val="40"/>
          <w:szCs w:val="40"/>
        </w:rPr>
        <w:t>ообщение об утверждении результатов кадастровой оценки</w:t>
      </w:r>
    </w:p>
    <w:p w14:paraId="59E6F0AA" w14:textId="22FA980E" w:rsidR="00903DAA" w:rsidRPr="00DB0B37" w:rsidRDefault="005922C3" w:rsidP="00DB0B37">
      <w:pPr>
        <w:shd w:val="clear" w:color="auto" w:fill="FFFFFF"/>
        <w:suppressAutoHyphens/>
        <w:ind w:firstLine="709"/>
        <w:jc w:val="both"/>
        <w:rPr>
          <w:b/>
          <w:bCs/>
          <w:sz w:val="28"/>
          <w:szCs w:val="28"/>
        </w:rPr>
      </w:pPr>
      <w:r w:rsidRPr="005922C3">
        <w:rPr>
          <w:b/>
          <w:color w:val="000000"/>
          <w:spacing w:val="-8"/>
          <w:sz w:val="30"/>
          <w:szCs w:val="30"/>
        </w:rPr>
        <w:t xml:space="preserve">Кадастровая оценка земель, земельных участков видам функционального использования </w:t>
      </w:r>
      <w:proofErr w:type="gramStart"/>
      <w:r w:rsidRPr="005922C3">
        <w:rPr>
          <w:b/>
          <w:color w:val="000000"/>
          <w:spacing w:val="-8"/>
          <w:sz w:val="30"/>
          <w:szCs w:val="30"/>
        </w:rPr>
        <w:t>земель ”жилая</w:t>
      </w:r>
      <w:proofErr w:type="gramEnd"/>
      <w:r w:rsidRPr="005922C3">
        <w:rPr>
          <w:b/>
          <w:color w:val="000000"/>
          <w:spacing w:val="-8"/>
          <w:sz w:val="30"/>
          <w:szCs w:val="30"/>
        </w:rPr>
        <w:t xml:space="preserve"> уса</w:t>
      </w:r>
      <w:bookmarkStart w:id="0" w:name="_GoBack"/>
      <w:bookmarkEnd w:id="0"/>
      <w:r w:rsidRPr="005922C3">
        <w:rPr>
          <w:b/>
          <w:color w:val="000000"/>
          <w:spacing w:val="-8"/>
          <w:sz w:val="30"/>
          <w:szCs w:val="30"/>
        </w:rPr>
        <w:t>дебная зона“ (включая садоводческие товарищества и дачные кооперативы) и ”рекреационная зона“</w:t>
      </w:r>
    </w:p>
    <w:p w14:paraId="0BAB8FBD" w14:textId="77777777" w:rsidR="00903DAA" w:rsidRPr="00945E75" w:rsidRDefault="00903DAA" w:rsidP="00945E75">
      <w:pPr>
        <w:tabs>
          <w:tab w:val="left" w:pos="6840"/>
        </w:tabs>
        <w:rPr>
          <w:color w:val="000000"/>
          <w:spacing w:val="-8"/>
          <w:sz w:val="30"/>
          <w:szCs w:val="30"/>
        </w:rPr>
      </w:pPr>
    </w:p>
    <w:p w14:paraId="4FB6014D" w14:textId="77777777" w:rsidR="005C1482" w:rsidRPr="00945E75" w:rsidRDefault="00CC248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945E75">
        <w:rPr>
          <w:color w:val="000000"/>
          <w:spacing w:val="-8"/>
          <w:sz w:val="30"/>
          <w:szCs w:val="30"/>
        </w:rPr>
        <w:t>В период с января 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4</w:t>
      </w:r>
      <w:r w:rsidR="00D90873" w:rsidRPr="00945E75">
        <w:rPr>
          <w:color w:val="000000"/>
          <w:spacing w:val="-8"/>
          <w:sz w:val="30"/>
          <w:szCs w:val="30"/>
        </w:rPr>
        <w:t xml:space="preserve"> года по </w:t>
      </w:r>
      <w:r w:rsidR="00EC342D" w:rsidRPr="00945E75">
        <w:rPr>
          <w:color w:val="000000"/>
          <w:spacing w:val="-8"/>
          <w:sz w:val="30"/>
          <w:szCs w:val="30"/>
        </w:rPr>
        <w:t>апрель</w:t>
      </w:r>
      <w:r w:rsidR="00D90873" w:rsidRPr="00945E75">
        <w:rPr>
          <w:color w:val="000000"/>
          <w:spacing w:val="-8"/>
          <w:sz w:val="30"/>
          <w:szCs w:val="30"/>
        </w:rPr>
        <w:t xml:space="preserve"> 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5</w:t>
      </w:r>
      <w:r w:rsidR="00D90873" w:rsidRPr="00945E75">
        <w:rPr>
          <w:color w:val="000000"/>
          <w:spacing w:val="-8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по </w:t>
      </w:r>
      <w:r w:rsidR="005922C3" w:rsidRPr="005922C3">
        <w:rPr>
          <w:color w:val="000000"/>
          <w:spacing w:val="-8"/>
          <w:sz w:val="30"/>
          <w:szCs w:val="30"/>
        </w:rPr>
        <w:t xml:space="preserve">видам функционального использования земель ”жилая усадебная зона“ (включая садоводческие товарищества и дачные кооперативы) и ”рекреационная зона“ </w:t>
      </w:r>
      <w:r w:rsidR="00D90873" w:rsidRPr="00945E75">
        <w:rPr>
          <w:color w:val="000000"/>
          <w:spacing w:val="-8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4</w:t>
      </w:r>
      <w:r w:rsidR="00D90873" w:rsidRPr="00945E75">
        <w:rPr>
          <w:color w:val="000000"/>
          <w:spacing w:val="-8"/>
          <w:sz w:val="30"/>
          <w:szCs w:val="30"/>
        </w:rPr>
        <w:t xml:space="preserve"> всей территории Республики Беларусь.</w:t>
      </w:r>
    </w:p>
    <w:p w14:paraId="145CD74B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48BC1670" w14:textId="77777777" w:rsidR="00E97B91" w:rsidRPr="00D04B2B" w:rsidRDefault="005C1482" w:rsidP="00D04B2B">
      <w:pPr>
        <w:tabs>
          <w:tab w:val="left" w:pos="851"/>
        </w:tabs>
        <w:jc w:val="both"/>
        <w:rPr>
          <w:color w:val="000000"/>
          <w:spacing w:val="-8"/>
          <w:sz w:val="26"/>
          <w:szCs w:val="26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В регистр стоимости земель, земельных </w:t>
      </w:r>
      <w:r w:rsidR="00905342">
        <w:rPr>
          <w:color w:val="000000"/>
          <w:spacing w:val="-8"/>
          <w:sz w:val="30"/>
          <w:szCs w:val="30"/>
        </w:rPr>
        <w:t xml:space="preserve">участков </w:t>
      </w:r>
      <w:r w:rsidRPr="00945E75">
        <w:rPr>
          <w:color w:val="000000"/>
          <w:spacing w:val="-8"/>
          <w:sz w:val="30"/>
          <w:szCs w:val="30"/>
        </w:rPr>
        <w:t>(далее – регистр стоимости) (</w:t>
      </w:r>
      <w:hyperlink r:id="rId6" w:history="1">
        <w:r w:rsidRPr="00945E75">
          <w:rPr>
            <w:rStyle w:val="aa"/>
            <w:b/>
            <w:spacing w:val="-8"/>
            <w:sz w:val="30"/>
            <w:szCs w:val="30"/>
            <w:lang w:val="en-US"/>
          </w:rPr>
          <w:t>www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proofErr w:type="spellStart"/>
        <w:r w:rsidRPr="00945E75">
          <w:rPr>
            <w:rStyle w:val="aa"/>
            <w:b/>
            <w:spacing w:val="-8"/>
            <w:sz w:val="30"/>
            <w:szCs w:val="30"/>
            <w:lang w:val="en-US"/>
          </w:rPr>
          <w:t>vl</w:t>
        </w:r>
        <w:proofErr w:type="spellEnd"/>
        <w:r w:rsidRPr="00945E75">
          <w:rPr>
            <w:rStyle w:val="aa"/>
            <w:b/>
            <w:spacing w:val="-8"/>
            <w:sz w:val="30"/>
            <w:szCs w:val="30"/>
          </w:rPr>
          <w:t>.</w:t>
        </w:r>
        <w:proofErr w:type="spellStart"/>
        <w:r w:rsidRPr="00945E75">
          <w:rPr>
            <w:rStyle w:val="aa"/>
            <w:b/>
            <w:spacing w:val="-8"/>
            <w:sz w:val="30"/>
            <w:szCs w:val="30"/>
            <w:lang w:val="en-US"/>
          </w:rPr>
          <w:t>nca</w:t>
        </w:r>
        <w:proofErr w:type="spellEnd"/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by</w:t>
        </w:r>
      </w:hyperlink>
      <w:r w:rsidRPr="00945E75">
        <w:rPr>
          <w:color w:val="000000"/>
          <w:spacing w:val="-8"/>
          <w:sz w:val="30"/>
          <w:szCs w:val="30"/>
        </w:rPr>
        <w:t>) были внесены следующие результаты кадастровой оценки:</w:t>
      </w:r>
    </w:p>
    <w:p w14:paraId="72B59762" w14:textId="77777777" w:rsidR="00D04B2B" w:rsidRPr="005922C3" w:rsidRDefault="00D04B2B" w:rsidP="00D04B2B">
      <w:pPr>
        <w:pStyle w:val="ConsNormal"/>
        <w:jc w:val="both"/>
        <w:rPr>
          <w:rFonts w:ascii="Times New Roman" w:hAnsi="Times New Roman" w:cs="Times New Roman"/>
          <w:sz w:val="30"/>
          <w:szCs w:val="30"/>
        </w:rPr>
      </w:pPr>
      <w:bookmarkStart w:id="1" w:name="is_type_with_ju2"/>
      <w:r w:rsidRPr="005922C3">
        <w:rPr>
          <w:rFonts w:ascii="Times New Roman" w:hAnsi="Times New Roman" w:cs="Times New Roman"/>
          <w:sz w:val="30"/>
          <w:szCs w:val="30"/>
        </w:rPr>
        <w:t xml:space="preserve">– по виду функционального использования </w:t>
      </w:r>
      <w:proofErr w:type="gramStart"/>
      <w:r w:rsidRPr="005922C3">
        <w:rPr>
          <w:rFonts w:ascii="Times New Roman" w:hAnsi="Times New Roman" w:cs="Times New Roman"/>
          <w:sz w:val="30"/>
          <w:szCs w:val="30"/>
        </w:rPr>
        <w:t>земель ”жилая</w:t>
      </w:r>
      <w:proofErr w:type="gramEnd"/>
      <w:r w:rsidRPr="005922C3">
        <w:rPr>
          <w:rFonts w:ascii="Times New Roman" w:hAnsi="Times New Roman" w:cs="Times New Roman"/>
          <w:sz w:val="30"/>
          <w:szCs w:val="30"/>
        </w:rPr>
        <w:t xml:space="preserve"> усадебная зона“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6E1B36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7C7E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DCB35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6E1B36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D296" w14:textId="77777777" w:rsidR="00D04B2B" w:rsidRPr="006E1B36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6E1B36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98DC" w14:textId="3EC96039" w:rsidR="00D04B2B" w:rsidRPr="006E1B36" w:rsidRDefault="00101383" w:rsidP="000E0D8F">
            <w:pPr>
              <w:rPr>
                <w:color w:val="000000"/>
                <w:szCs w:val="26"/>
              </w:rPr>
            </w:pPr>
            <w:proofErr w:type="spellStart"/>
            <w:r>
              <w:rPr>
                <w:szCs w:val="26"/>
              </w:rPr>
              <w:t>г.п</w:t>
            </w:r>
            <w:proofErr w:type="spellEnd"/>
            <w:r>
              <w:rPr>
                <w:szCs w:val="26"/>
              </w:rPr>
              <w:t>. Мачулищи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378A7738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390780EF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7567</w:t>
            </w:r>
          </w:p>
        </w:tc>
      </w:tr>
      <w:tr w:rsidR="00D04B2B" w:rsidRPr="006E1B36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C50C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931CD" w14:textId="50149C96" w:rsidR="00D04B2B" w:rsidRPr="006E1B36" w:rsidRDefault="00101383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3162874F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5A18309D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7569</w:t>
            </w:r>
          </w:p>
        </w:tc>
      </w:tr>
      <w:tr w:rsidR="00D04B2B" w:rsidRPr="006E1B36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51C5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4B208" w14:textId="41E73670" w:rsidR="00D04B2B" w:rsidRPr="00AF3F23" w:rsidRDefault="00101383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16808AE8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10A95914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7570</w:t>
            </w:r>
          </w:p>
        </w:tc>
      </w:tr>
    </w:tbl>
    <w:p w14:paraId="4B67D9BC" w14:textId="77777777" w:rsidR="00D04B2B" w:rsidRPr="00F83122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p w14:paraId="6A18CCBF" w14:textId="77777777" w:rsidR="00D04B2B" w:rsidRPr="005922C3" w:rsidRDefault="00D04B2B" w:rsidP="00D04B2B">
      <w:pPr>
        <w:shd w:val="clear" w:color="auto" w:fill="FFFFFF"/>
        <w:suppressAutoHyphens/>
        <w:ind w:firstLine="709"/>
        <w:jc w:val="both"/>
        <w:rPr>
          <w:sz w:val="30"/>
          <w:szCs w:val="30"/>
        </w:rPr>
      </w:pPr>
      <w:r w:rsidRPr="005922C3">
        <w:rPr>
          <w:sz w:val="30"/>
          <w:szCs w:val="30"/>
        </w:rPr>
        <w:t xml:space="preserve">– по виду функционального использования </w:t>
      </w:r>
      <w:proofErr w:type="gramStart"/>
      <w:r w:rsidRPr="005922C3">
        <w:rPr>
          <w:sz w:val="30"/>
          <w:szCs w:val="30"/>
        </w:rPr>
        <w:t xml:space="preserve">земель </w:t>
      </w:r>
      <w:r w:rsidRPr="005922C3">
        <w:rPr>
          <w:color w:val="000000"/>
          <w:spacing w:val="-8"/>
          <w:sz w:val="30"/>
          <w:szCs w:val="30"/>
        </w:rPr>
        <w:t>”</w:t>
      </w:r>
      <w:r w:rsidRPr="005922C3">
        <w:rPr>
          <w:sz w:val="30"/>
          <w:szCs w:val="30"/>
        </w:rPr>
        <w:t>рекреационная</w:t>
      </w:r>
      <w:proofErr w:type="gramEnd"/>
      <w:r w:rsidRPr="005922C3">
        <w:rPr>
          <w:sz w:val="30"/>
          <w:szCs w:val="30"/>
        </w:rPr>
        <w:t xml:space="preserve"> зона“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6E1B36" w14:paraId="5F645A5E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3B837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F0758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B45B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8C46E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6E1B36" w14:paraId="341CA40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C102" w14:textId="77777777" w:rsidR="00D04B2B" w:rsidRPr="006E1B36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6E1B36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430B" w14:textId="6FD8C43D" w:rsidR="00D04B2B" w:rsidRPr="006E1B36" w:rsidRDefault="00101383" w:rsidP="000E0D8F">
            <w:pPr>
              <w:rPr>
                <w:color w:val="000000"/>
                <w:szCs w:val="26"/>
              </w:rPr>
            </w:pPr>
            <w:proofErr w:type="spellStart"/>
            <w:r>
              <w:rPr>
                <w:szCs w:val="26"/>
              </w:rPr>
              <w:t>г.п</w:t>
            </w:r>
            <w:proofErr w:type="spellEnd"/>
            <w:r>
              <w:rPr>
                <w:szCs w:val="26"/>
              </w:rPr>
              <w:t>. Мачулищи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0C441" w14:textId="5005094F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5C17C" w14:textId="6167CE91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7568</w:t>
            </w:r>
          </w:p>
        </w:tc>
      </w:tr>
      <w:tr w:rsidR="00D04B2B" w:rsidRPr="006E1B36" w14:paraId="5A6E5208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EB7E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329E6" w14:textId="5A5ACE9F" w:rsidR="00D04B2B" w:rsidRPr="006E1B36" w:rsidRDefault="00101383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B3053" w14:textId="16CB7984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9BCD7" w14:textId="2F9EA27A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7571</w:t>
            </w:r>
          </w:p>
        </w:tc>
      </w:tr>
      <w:tr w:rsidR="00D04B2B" w:rsidRPr="006E1B36" w14:paraId="777F17EB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D326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3545" w14:textId="36E1AE61" w:rsidR="00D04B2B" w:rsidRPr="00AF3F23" w:rsidRDefault="00101383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5117" w14:textId="0B9E82F7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59B9A" w14:textId="03B60DA9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7572</w:t>
            </w:r>
          </w:p>
        </w:tc>
      </w:tr>
    </w:tbl>
    <w:p w14:paraId="2A239DDC" w14:textId="77777777" w:rsidR="00D04B2B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p w14:paraId="336BCF99" w14:textId="77777777" w:rsidR="00D04B2B" w:rsidRPr="005922C3" w:rsidRDefault="00D04B2B" w:rsidP="00D04B2B">
      <w:pPr>
        <w:shd w:val="clear" w:color="auto" w:fill="FFFFFF"/>
        <w:suppressAutoHyphens/>
        <w:ind w:firstLine="709"/>
        <w:jc w:val="both"/>
        <w:rPr>
          <w:sz w:val="30"/>
          <w:szCs w:val="30"/>
        </w:rPr>
      </w:pPr>
      <w:bookmarkStart w:id="2" w:name="is_type_with_ST2"/>
      <w:bookmarkEnd w:id="1"/>
      <w:r w:rsidRPr="005922C3">
        <w:rPr>
          <w:sz w:val="30"/>
          <w:szCs w:val="30"/>
        </w:rPr>
        <w:t>– земель садоводческих товариществ и дачных кооперативов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6E1B36" w14:paraId="7F2FACAA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7FB48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FE16C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7A960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9AA1B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6E1B36" w14:paraId="2A7BE49F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FF44F" w14:textId="77777777" w:rsidR="00D04B2B" w:rsidRPr="006E1B36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6E1B36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72F6" w14:textId="4CCFEA7C" w:rsidR="00D04B2B" w:rsidRPr="00F83122" w:rsidRDefault="00101383" w:rsidP="000E0D8F">
            <w:pPr>
              <w:rPr>
                <w:color w:val="000000"/>
              </w:rPr>
            </w:pPr>
            <w:r>
              <w:t>Садоводческие товарищества и дачные кооперативы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0F4C" w14:textId="067E142A" w:rsidR="00D04B2B" w:rsidRPr="006E1B36" w:rsidRDefault="00101383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15.07.2025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EBED6" w14:textId="5CD85438" w:rsidR="00D04B2B" w:rsidRPr="006E1B36" w:rsidRDefault="00101383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7573</w:t>
            </w:r>
          </w:p>
        </w:tc>
      </w:tr>
    </w:tbl>
    <w:p w14:paraId="6DFE692C" w14:textId="77777777" w:rsidR="00E97B91" w:rsidRPr="00E97B91" w:rsidRDefault="00E97B91" w:rsidP="003B5EE1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2"/>
    <w:p w14:paraId="5415ACC7" w14:textId="0FE235C5" w:rsidR="003B5EE1" w:rsidRPr="00945E75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945E75">
        <w:rPr>
          <w:sz w:val="30"/>
          <w:szCs w:val="30"/>
        </w:rPr>
        <w:lastRenderedPageBreak/>
        <w:t xml:space="preserve">Основание: </w:t>
      </w:r>
      <w:r w:rsidR="00905342" w:rsidRPr="00905342">
        <w:rPr>
          <w:sz w:val="30"/>
          <w:szCs w:val="30"/>
        </w:rPr>
        <w:t>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от 25.07.2023 № 26</w:t>
      </w:r>
      <w:r w:rsidRPr="00945E75">
        <w:rPr>
          <w:sz w:val="30"/>
          <w:szCs w:val="30"/>
        </w:rPr>
        <w:t>; решение</w:t>
      </w:r>
      <w:r w:rsidR="006E1B36" w:rsidRPr="00945E75">
        <w:rPr>
          <w:sz w:val="30"/>
          <w:szCs w:val="30"/>
        </w:rPr>
        <w:t xml:space="preserve"> </w:t>
      </w:r>
      <w:bookmarkStart w:id="3" w:name="solutionName2"/>
      <w:bookmarkEnd w:id="3"/>
      <w:r w:rsidR="00101383">
        <w:rPr>
          <w:sz w:val="30"/>
          <w:szCs w:val="30"/>
        </w:rPr>
        <w:t xml:space="preserve">Минского районного исполнительного комитета от 23.05.2025 № </w:t>
      </w:r>
      <w:proofErr w:type="gramStart"/>
      <w:r w:rsidR="00101383">
        <w:rPr>
          <w:sz w:val="30"/>
          <w:szCs w:val="30"/>
        </w:rPr>
        <w:t>5817 ”Об</w:t>
      </w:r>
      <w:proofErr w:type="gramEnd"/>
      <w:r w:rsidR="00101383">
        <w:rPr>
          <w:sz w:val="30"/>
          <w:szCs w:val="30"/>
        </w:rPr>
        <w:t xml:space="preserve"> установлении результатов кадастровой оценки земель“</w:t>
      </w:r>
      <w:r w:rsidR="004F19E4" w:rsidRPr="00945E75">
        <w:rPr>
          <w:sz w:val="30"/>
          <w:szCs w:val="30"/>
        </w:rPr>
        <w:t>.</w:t>
      </w:r>
    </w:p>
    <w:p w14:paraId="5E92286E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2825F182" w14:textId="77777777" w:rsidR="00903DAA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>С решением(</w:t>
      </w:r>
      <w:proofErr w:type="spellStart"/>
      <w:r w:rsidRPr="00945E75">
        <w:rPr>
          <w:color w:val="000000"/>
          <w:spacing w:val="-8"/>
          <w:sz w:val="30"/>
          <w:szCs w:val="30"/>
        </w:rPr>
        <w:t>ями</w:t>
      </w:r>
      <w:proofErr w:type="spellEnd"/>
      <w:r w:rsidRPr="00945E75">
        <w:rPr>
          <w:color w:val="000000"/>
          <w:spacing w:val="-8"/>
          <w:sz w:val="30"/>
          <w:szCs w:val="30"/>
        </w:rPr>
        <w:t xml:space="preserve">) можно ознакомиться на Национальном правовом Интернет-портале Республики Беларусь </w:t>
      </w:r>
      <w:hyperlink r:id="rId7" w:history="1">
        <w:r w:rsidRPr="00945E75">
          <w:rPr>
            <w:rStyle w:val="aa"/>
            <w:b/>
            <w:spacing w:val="-8"/>
            <w:sz w:val="30"/>
            <w:szCs w:val="30"/>
            <w:lang w:val="en-US"/>
          </w:rPr>
          <w:t>www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proofErr w:type="spellStart"/>
        <w:r w:rsidRPr="00945E75">
          <w:rPr>
            <w:rStyle w:val="aa"/>
            <w:b/>
            <w:spacing w:val="-8"/>
            <w:sz w:val="30"/>
            <w:szCs w:val="30"/>
            <w:lang w:val="en-US"/>
          </w:rPr>
          <w:t>pravo</w:t>
        </w:r>
        <w:proofErr w:type="spellEnd"/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by</w:t>
        </w:r>
      </w:hyperlink>
      <w:r w:rsidRPr="00945E75">
        <w:rPr>
          <w:color w:val="000000"/>
          <w:spacing w:val="-8"/>
          <w:sz w:val="30"/>
          <w:szCs w:val="30"/>
        </w:rPr>
        <w:t xml:space="preserve">. </w:t>
      </w:r>
    </w:p>
    <w:p w14:paraId="52AED122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1799D514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5C1482" w:rsidRPr="00945E75">
        <w:rPr>
          <w:color w:val="000000"/>
          <w:spacing w:val="-8"/>
          <w:sz w:val="30"/>
          <w:szCs w:val="30"/>
        </w:rPr>
        <w:t>П</w:t>
      </w:r>
      <w:r w:rsidRPr="00945E75">
        <w:rPr>
          <w:color w:val="000000"/>
          <w:spacing w:val="-8"/>
          <w:sz w:val="30"/>
          <w:szCs w:val="30"/>
        </w:rPr>
        <w:t xml:space="preserve">осле </w:t>
      </w:r>
      <w:r w:rsidR="005C1482" w:rsidRPr="00945E75">
        <w:rPr>
          <w:color w:val="000000"/>
          <w:spacing w:val="-8"/>
          <w:sz w:val="30"/>
          <w:szCs w:val="30"/>
        </w:rPr>
        <w:t>внесения результатов кадастровой оценки в регистр стоимости</w:t>
      </w:r>
      <w:r w:rsidRPr="00945E75">
        <w:rPr>
          <w:color w:val="000000"/>
          <w:spacing w:val="-8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www</w:t>
      </w:r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proofErr w:type="spellStart"/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vl</w:t>
      </w:r>
      <w:proofErr w:type="spellEnd"/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proofErr w:type="spellStart"/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nca</w:t>
      </w:r>
      <w:proofErr w:type="spellEnd"/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by</w:t>
      </w:r>
      <w:r w:rsidRPr="00945E75">
        <w:rPr>
          <w:color w:val="000000"/>
          <w:spacing w:val="-8"/>
          <w:sz w:val="30"/>
          <w:szCs w:val="30"/>
        </w:rPr>
        <w:t>.</w:t>
      </w:r>
    </w:p>
    <w:p w14:paraId="03901DF0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4AD9201B" w14:textId="77777777" w:rsidR="00903DAA" w:rsidRPr="00945E75" w:rsidRDefault="00903DAA" w:rsidP="00945E75">
      <w:pPr>
        <w:tabs>
          <w:tab w:val="left" w:pos="709"/>
        </w:tabs>
        <w:spacing w:after="240"/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в 20</w:t>
      </w:r>
      <w:r w:rsidR="00EC342D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6</w:t>
      </w:r>
      <w:r w:rsidRPr="00945E75">
        <w:rPr>
          <w:color w:val="000000"/>
          <w:spacing w:val="-8"/>
          <w:sz w:val="30"/>
          <w:szCs w:val="30"/>
        </w:rPr>
        <w:t xml:space="preserve"> году будет использовать сведения, вн</w:t>
      </w:r>
      <w:r w:rsidR="00EC342D" w:rsidRPr="00945E75">
        <w:rPr>
          <w:color w:val="000000"/>
          <w:spacing w:val="-8"/>
          <w:sz w:val="30"/>
          <w:szCs w:val="30"/>
        </w:rPr>
        <w:t xml:space="preserve">есенные в регистр стоимости до </w:t>
      </w:r>
      <w:r w:rsidRPr="00945E75">
        <w:rPr>
          <w:color w:val="000000"/>
          <w:spacing w:val="-8"/>
          <w:sz w:val="30"/>
          <w:szCs w:val="30"/>
        </w:rPr>
        <w:t>1 января 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6</w:t>
      </w:r>
      <w:r w:rsidRPr="00945E75">
        <w:rPr>
          <w:color w:val="000000"/>
          <w:spacing w:val="-8"/>
          <w:sz w:val="30"/>
          <w:szCs w:val="30"/>
        </w:rPr>
        <w:t> года.</w:t>
      </w:r>
    </w:p>
    <w:p w14:paraId="06B19430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оценки недвижимого имущества (определения стоимости местоположения объекта недвижимости);</w:t>
      </w:r>
    </w:p>
    <w:p w14:paraId="73900699" w14:textId="77777777" w:rsidR="00903DAA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>
        <w:rPr>
          <w:color w:val="000000"/>
          <w:spacing w:val="-8"/>
          <w:sz w:val="30"/>
          <w:szCs w:val="30"/>
        </w:rPr>
        <w:t>;</w:t>
      </w:r>
    </w:p>
    <w:p w14:paraId="775A1B08" w14:textId="77777777" w:rsidR="00FB18E4" w:rsidRDefault="00FB18E4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 xml:space="preserve">- </w:t>
      </w:r>
      <w:r w:rsidRPr="00F716AB">
        <w:rPr>
          <w:color w:val="000000"/>
          <w:spacing w:val="-8"/>
          <w:sz w:val="30"/>
          <w:szCs w:val="30"/>
        </w:rPr>
        <w:t>иные, предусмотренные законодательством</w:t>
      </w:r>
      <w:r w:rsidRPr="00945E75">
        <w:rPr>
          <w:color w:val="000000"/>
          <w:spacing w:val="-8"/>
          <w:sz w:val="30"/>
          <w:szCs w:val="30"/>
        </w:rPr>
        <w:t>.</w:t>
      </w:r>
    </w:p>
    <w:p w14:paraId="56CC010F" w14:textId="77777777" w:rsidR="00DD3554" w:rsidRPr="00945E75" w:rsidRDefault="00DD3554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6B517FBA" w14:textId="04AE5107" w:rsidR="00903DAA" w:rsidRPr="00945E75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pacing w:val="-8"/>
          <w:sz w:val="30"/>
          <w:szCs w:val="30"/>
        </w:rPr>
      </w:pPr>
      <w:r w:rsidRPr="009F609A">
        <w:rPr>
          <w:b/>
          <w:color w:val="000000"/>
          <w:spacing w:val="-8"/>
          <w:sz w:val="30"/>
          <w:szCs w:val="30"/>
        </w:rPr>
        <w:t>Порядок обжалования кадастровой стоимости</w:t>
      </w:r>
    </w:p>
    <w:p w14:paraId="309DF643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lastRenderedPageBreak/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945E75">
        <w:rPr>
          <w:b/>
          <w:color w:val="000000"/>
          <w:spacing w:val="-8"/>
          <w:sz w:val="30"/>
          <w:szCs w:val="30"/>
          <w:u w:val="single"/>
        </w:rPr>
        <w:t>шести</w:t>
      </w:r>
      <w:r w:rsidRPr="00945E75">
        <w:rPr>
          <w:color w:val="000000"/>
          <w:spacing w:val="-8"/>
          <w:sz w:val="30"/>
          <w:szCs w:val="30"/>
          <w:u w:val="single"/>
        </w:rPr>
        <w:t xml:space="preserve"> </w:t>
      </w:r>
      <w:r w:rsidRPr="00945E75">
        <w:rPr>
          <w:b/>
          <w:color w:val="000000"/>
          <w:spacing w:val="-8"/>
          <w:sz w:val="30"/>
          <w:szCs w:val="30"/>
          <w:u w:val="single"/>
        </w:rPr>
        <w:t>месяцев с</w:t>
      </w:r>
      <w:r w:rsidRPr="00945E75">
        <w:rPr>
          <w:color w:val="000000"/>
          <w:spacing w:val="-8"/>
          <w:sz w:val="30"/>
          <w:szCs w:val="30"/>
          <w:u w:val="single"/>
        </w:rPr>
        <w:t xml:space="preserve"> </w:t>
      </w:r>
      <w:r w:rsidRPr="00945E75">
        <w:rPr>
          <w:b/>
          <w:color w:val="000000"/>
          <w:spacing w:val="-8"/>
          <w:sz w:val="30"/>
          <w:szCs w:val="30"/>
          <w:u w:val="single"/>
        </w:rPr>
        <w:t>даты внесения</w:t>
      </w:r>
      <w:r w:rsidRPr="00945E75">
        <w:rPr>
          <w:color w:val="000000"/>
          <w:spacing w:val="-8"/>
          <w:sz w:val="30"/>
          <w:szCs w:val="30"/>
        </w:rPr>
        <w:t xml:space="preserve"> результатов кадастровой оценки в регистр стоимости. </w:t>
      </w:r>
      <w:r w:rsidRPr="00FB18E4">
        <w:rPr>
          <w:color w:val="000000"/>
          <w:spacing w:val="-8"/>
          <w:sz w:val="30"/>
          <w:szCs w:val="30"/>
        </w:rPr>
        <w:t>Обжалование результатов кадастровой оценки регули</w:t>
      </w:r>
      <w:r w:rsidR="002B2D5A" w:rsidRPr="00FB18E4">
        <w:rPr>
          <w:color w:val="000000"/>
          <w:spacing w:val="-8"/>
          <w:sz w:val="30"/>
          <w:szCs w:val="30"/>
        </w:rPr>
        <w:t>руется п</w:t>
      </w:r>
      <w:r w:rsidRPr="00FB18E4">
        <w:rPr>
          <w:color w:val="000000"/>
          <w:spacing w:val="-8"/>
          <w:sz w:val="30"/>
          <w:szCs w:val="30"/>
        </w:rPr>
        <w:t>.</w:t>
      </w:r>
      <w:r w:rsidR="002B2D5A" w:rsidRPr="00FB18E4">
        <w:rPr>
          <w:color w:val="000000"/>
          <w:spacing w:val="-8"/>
          <w:sz w:val="30"/>
          <w:szCs w:val="30"/>
        </w:rPr>
        <w:t xml:space="preserve"> </w:t>
      </w:r>
      <w:r w:rsidRPr="00FB18E4">
        <w:rPr>
          <w:color w:val="000000"/>
          <w:spacing w:val="-8"/>
          <w:sz w:val="30"/>
          <w:szCs w:val="30"/>
        </w:rPr>
        <w:t xml:space="preserve">17 </w:t>
      </w:r>
      <w:r w:rsidR="00390183" w:rsidRPr="00FB18E4">
        <w:rPr>
          <w:color w:val="000000"/>
          <w:spacing w:val="-8"/>
          <w:sz w:val="30"/>
          <w:szCs w:val="30"/>
        </w:rPr>
        <w:br/>
      </w:r>
      <w:r w:rsidR="00E41F08" w:rsidRPr="00FB18E4">
        <w:rPr>
          <w:color w:val="000000"/>
          <w:spacing w:val="-8"/>
          <w:sz w:val="30"/>
          <w:szCs w:val="30"/>
        </w:rPr>
        <w:t>ТКП 52.2.07</w:t>
      </w:r>
      <w:r w:rsidRPr="00FB18E4">
        <w:rPr>
          <w:color w:val="000000"/>
          <w:spacing w:val="-8"/>
          <w:sz w:val="30"/>
          <w:szCs w:val="30"/>
        </w:rPr>
        <w:t>-</w:t>
      </w:r>
      <w:proofErr w:type="gramStart"/>
      <w:r w:rsidRPr="00FB18E4">
        <w:rPr>
          <w:color w:val="000000"/>
          <w:spacing w:val="-8"/>
          <w:sz w:val="30"/>
          <w:szCs w:val="30"/>
        </w:rPr>
        <w:t>201</w:t>
      </w:r>
      <w:r w:rsidR="00E41F08" w:rsidRPr="00FB18E4">
        <w:rPr>
          <w:color w:val="000000"/>
          <w:spacing w:val="-8"/>
          <w:sz w:val="30"/>
          <w:szCs w:val="30"/>
        </w:rPr>
        <w:t>8</w:t>
      </w:r>
      <w:r w:rsidRPr="00FB18E4">
        <w:rPr>
          <w:color w:val="000000"/>
          <w:spacing w:val="-8"/>
          <w:sz w:val="30"/>
          <w:szCs w:val="30"/>
        </w:rPr>
        <w:t xml:space="preserve"> </w:t>
      </w:r>
      <w:r w:rsidR="00AA563C" w:rsidRPr="00FB18E4">
        <w:rPr>
          <w:color w:val="000000"/>
          <w:spacing w:val="-8"/>
          <w:sz w:val="30"/>
          <w:szCs w:val="30"/>
        </w:rPr>
        <w:t>”</w:t>
      </w:r>
      <w:r w:rsidRPr="00FB18E4">
        <w:rPr>
          <w:color w:val="000000"/>
          <w:spacing w:val="-8"/>
          <w:sz w:val="30"/>
          <w:szCs w:val="30"/>
        </w:rPr>
        <w:t>Оценка</w:t>
      </w:r>
      <w:proofErr w:type="gramEnd"/>
      <w:r w:rsidRPr="00FB18E4">
        <w:rPr>
          <w:color w:val="000000"/>
          <w:spacing w:val="-8"/>
          <w:sz w:val="30"/>
          <w:szCs w:val="30"/>
        </w:rPr>
        <w:t xml:space="preserve"> </w:t>
      </w:r>
      <w:r w:rsidR="00E41F08" w:rsidRPr="00FB18E4">
        <w:rPr>
          <w:color w:val="000000"/>
          <w:spacing w:val="-8"/>
          <w:sz w:val="30"/>
          <w:szCs w:val="30"/>
        </w:rPr>
        <w:t xml:space="preserve">стоимости </w:t>
      </w:r>
      <w:r w:rsidRPr="00FB18E4">
        <w:rPr>
          <w:color w:val="000000"/>
          <w:spacing w:val="-8"/>
          <w:sz w:val="30"/>
          <w:szCs w:val="30"/>
        </w:rPr>
        <w:t>земельных участков</w:t>
      </w:r>
      <w:r w:rsidR="00AA563C" w:rsidRPr="00FB18E4">
        <w:rPr>
          <w:color w:val="000000"/>
          <w:spacing w:val="-8"/>
          <w:sz w:val="30"/>
          <w:szCs w:val="30"/>
        </w:rPr>
        <w:t>“</w:t>
      </w:r>
      <w:r w:rsidRPr="00FB18E4">
        <w:rPr>
          <w:color w:val="000000"/>
          <w:spacing w:val="-8"/>
          <w:sz w:val="30"/>
          <w:szCs w:val="30"/>
        </w:rPr>
        <w:t>.</w:t>
      </w:r>
    </w:p>
    <w:p w14:paraId="36FD2D33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29BBD499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 615 от </w:t>
      </w:r>
      <w:r w:rsidR="005922C3">
        <w:rPr>
          <w:color w:val="000000"/>
          <w:spacing w:val="-8"/>
          <w:sz w:val="30"/>
          <w:szCs w:val="30"/>
        </w:rPr>
        <w:br/>
      </w:r>
      <w:r w:rsidRPr="00945E75">
        <w:rPr>
          <w:color w:val="000000"/>
          <w:spacing w:val="-8"/>
          <w:sz w:val="30"/>
          <w:szCs w:val="30"/>
        </w:rPr>
        <w:t xml:space="preserve">13 октября 2006 года </w:t>
      </w:r>
      <w:r w:rsidR="00AA563C" w:rsidRPr="00945E75">
        <w:rPr>
          <w:color w:val="000000"/>
          <w:spacing w:val="-8"/>
          <w:sz w:val="30"/>
          <w:szCs w:val="30"/>
        </w:rPr>
        <w:t>”</w:t>
      </w:r>
      <w:r w:rsidRPr="00945E75">
        <w:rPr>
          <w:color w:val="000000"/>
          <w:spacing w:val="-8"/>
          <w:sz w:val="30"/>
          <w:szCs w:val="30"/>
        </w:rPr>
        <w:t>Об оценочной деятельности в Республике Беларусь</w:t>
      </w:r>
      <w:r w:rsidR="00AA563C" w:rsidRPr="00945E75">
        <w:rPr>
          <w:color w:val="000000"/>
          <w:spacing w:val="-8"/>
          <w:sz w:val="30"/>
          <w:szCs w:val="30"/>
        </w:rPr>
        <w:t>“</w:t>
      </w:r>
      <w:r w:rsidRPr="00945E75">
        <w:rPr>
          <w:color w:val="000000"/>
          <w:spacing w:val="-8"/>
          <w:sz w:val="30"/>
          <w:szCs w:val="30"/>
        </w:rPr>
        <w:t>).</w:t>
      </w:r>
    </w:p>
    <w:p w14:paraId="25D7A79B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5D45BDB9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Pr="00945E75">
        <w:rPr>
          <w:color w:val="000000"/>
          <w:spacing w:val="-8"/>
          <w:sz w:val="30"/>
          <w:szCs w:val="30"/>
          <w:u w:val="single"/>
        </w:rPr>
        <w:t>за счет средств землепользователя</w:t>
      </w:r>
      <w:r w:rsidRPr="00945E75">
        <w:rPr>
          <w:color w:val="000000"/>
          <w:spacing w:val="-8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14:paraId="578C48E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3BD6D3CA" w14:textId="77777777" w:rsidR="00374242" w:rsidRPr="003B5EE1" w:rsidRDefault="00903DAA" w:rsidP="00945E75">
      <w:pPr>
        <w:tabs>
          <w:tab w:val="left" w:pos="851"/>
        </w:tabs>
        <w:jc w:val="both"/>
        <w:rPr>
          <w:color w:val="000000"/>
          <w:spacing w:val="-8"/>
          <w:sz w:val="26"/>
          <w:szCs w:val="26"/>
          <w:lang w:val="en-US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 w:rsidRPr="00945E75">
        <w:rPr>
          <w:color w:val="000000"/>
          <w:spacing w:val="-8"/>
          <w:sz w:val="30"/>
          <w:szCs w:val="30"/>
          <w:u w:val="single"/>
        </w:rPr>
        <w:t>на 15 и более процентов</w:t>
      </w:r>
      <w:r w:rsidRPr="00945E75">
        <w:rPr>
          <w:color w:val="000000"/>
          <w:spacing w:val="-8"/>
          <w:sz w:val="30"/>
          <w:szCs w:val="30"/>
        </w:rPr>
        <w:t xml:space="preserve"> для земельных участков, расположенных в городе </w:t>
      </w:r>
      <w:r w:rsidRPr="00945E75">
        <w:rPr>
          <w:color w:val="000000"/>
          <w:spacing w:val="-8"/>
          <w:sz w:val="30"/>
          <w:szCs w:val="30"/>
          <w:u w:val="single"/>
        </w:rPr>
        <w:t>Минске и областных центрах</w:t>
      </w:r>
      <w:r w:rsidRPr="00945E75">
        <w:rPr>
          <w:color w:val="000000"/>
          <w:spacing w:val="-8"/>
          <w:sz w:val="30"/>
          <w:szCs w:val="30"/>
        </w:rPr>
        <w:t xml:space="preserve">, и на </w:t>
      </w:r>
      <w:r w:rsidRPr="00945E75">
        <w:rPr>
          <w:color w:val="000000"/>
          <w:spacing w:val="-8"/>
          <w:sz w:val="30"/>
          <w:szCs w:val="30"/>
          <w:u w:val="single"/>
        </w:rPr>
        <w:t>20 и более процентов</w:t>
      </w:r>
      <w:r w:rsidRPr="00945E75">
        <w:rPr>
          <w:color w:val="000000"/>
          <w:spacing w:val="-8"/>
          <w:sz w:val="30"/>
          <w:szCs w:val="30"/>
        </w:rPr>
        <w:t xml:space="preserve"> для земельных участков, расположенных в </w:t>
      </w:r>
      <w:r w:rsidRPr="00945E75">
        <w:rPr>
          <w:color w:val="000000"/>
          <w:spacing w:val="-8"/>
          <w:sz w:val="30"/>
          <w:szCs w:val="30"/>
          <w:u w:val="single"/>
        </w:rPr>
        <w:t>других</w:t>
      </w:r>
      <w:r w:rsidRPr="00945E75">
        <w:rPr>
          <w:color w:val="000000"/>
          <w:spacing w:val="-8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3B5EE1" w:rsidSect="004E3D81">
      <w:pgSz w:w="11906" w:h="16838"/>
      <w:pgMar w:top="1134" w:right="851" w:bottom="1134" w:left="1701" w:header="72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79B8C" w14:textId="77777777" w:rsidR="00781B39" w:rsidRDefault="00781B39" w:rsidP="00CD206B">
      <w:r>
        <w:separator/>
      </w:r>
    </w:p>
  </w:endnote>
  <w:endnote w:type="continuationSeparator" w:id="0">
    <w:p w14:paraId="30EE355D" w14:textId="77777777" w:rsidR="00781B39" w:rsidRDefault="00781B39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3E2A5" w14:textId="77777777" w:rsidR="00781B39" w:rsidRDefault="00781B39" w:rsidP="00CD206B">
      <w:r>
        <w:separator/>
      </w:r>
    </w:p>
  </w:footnote>
  <w:footnote w:type="continuationSeparator" w:id="0">
    <w:p w14:paraId="63853984" w14:textId="77777777" w:rsidR="00781B39" w:rsidRDefault="00781B39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42"/>
    <w:rsid w:val="00000C9A"/>
    <w:rsid w:val="000138CC"/>
    <w:rsid w:val="00022755"/>
    <w:rsid w:val="000316D1"/>
    <w:rsid w:val="00034A33"/>
    <w:rsid w:val="00035FB2"/>
    <w:rsid w:val="00036BAA"/>
    <w:rsid w:val="00036C19"/>
    <w:rsid w:val="00041F3A"/>
    <w:rsid w:val="00056F0D"/>
    <w:rsid w:val="00080BA6"/>
    <w:rsid w:val="00081AE8"/>
    <w:rsid w:val="00085F95"/>
    <w:rsid w:val="00091B4C"/>
    <w:rsid w:val="00092641"/>
    <w:rsid w:val="00094C59"/>
    <w:rsid w:val="00097A1F"/>
    <w:rsid w:val="000A4AD5"/>
    <w:rsid w:val="000B23A6"/>
    <w:rsid w:val="000B257A"/>
    <w:rsid w:val="000E1A52"/>
    <w:rsid w:val="000E46AA"/>
    <w:rsid w:val="000E4FD4"/>
    <w:rsid w:val="00101383"/>
    <w:rsid w:val="0010145A"/>
    <w:rsid w:val="00103542"/>
    <w:rsid w:val="0010797F"/>
    <w:rsid w:val="001216ED"/>
    <w:rsid w:val="0012708F"/>
    <w:rsid w:val="00137C51"/>
    <w:rsid w:val="00164F32"/>
    <w:rsid w:val="001707F9"/>
    <w:rsid w:val="00170B81"/>
    <w:rsid w:val="0018399D"/>
    <w:rsid w:val="001B453E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F2995"/>
    <w:rsid w:val="00311D53"/>
    <w:rsid w:val="00315360"/>
    <w:rsid w:val="00315E19"/>
    <w:rsid w:val="00337722"/>
    <w:rsid w:val="00342ACF"/>
    <w:rsid w:val="00356399"/>
    <w:rsid w:val="00374242"/>
    <w:rsid w:val="00375FD0"/>
    <w:rsid w:val="00382EBA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32895"/>
    <w:rsid w:val="00433925"/>
    <w:rsid w:val="00443307"/>
    <w:rsid w:val="00454D56"/>
    <w:rsid w:val="00455F47"/>
    <w:rsid w:val="00462F1E"/>
    <w:rsid w:val="0048399F"/>
    <w:rsid w:val="00493617"/>
    <w:rsid w:val="00493D02"/>
    <w:rsid w:val="00497984"/>
    <w:rsid w:val="004A7465"/>
    <w:rsid w:val="004B09C4"/>
    <w:rsid w:val="004B7FE1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506F45"/>
    <w:rsid w:val="00511792"/>
    <w:rsid w:val="0051517D"/>
    <w:rsid w:val="00520F98"/>
    <w:rsid w:val="005221B4"/>
    <w:rsid w:val="00525DF7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3B19"/>
    <w:rsid w:val="00682513"/>
    <w:rsid w:val="006A314E"/>
    <w:rsid w:val="006A7631"/>
    <w:rsid w:val="006C42B4"/>
    <w:rsid w:val="006C5769"/>
    <w:rsid w:val="006C768F"/>
    <w:rsid w:val="006E1B36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1B39"/>
    <w:rsid w:val="007862A7"/>
    <w:rsid w:val="00786CEC"/>
    <w:rsid w:val="00793D68"/>
    <w:rsid w:val="007A1A5F"/>
    <w:rsid w:val="007C0086"/>
    <w:rsid w:val="007D42DC"/>
    <w:rsid w:val="007D7309"/>
    <w:rsid w:val="007F066F"/>
    <w:rsid w:val="007F0DCF"/>
    <w:rsid w:val="007F6B94"/>
    <w:rsid w:val="00800414"/>
    <w:rsid w:val="00820035"/>
    <w:rsid w:val="00846A72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A1C15"/>
    <w:rsid w:val="009A268C"/>
    <w:rsid w:val="009B04FD"/>
    <w:rsid w:val="009B310A"/>
    <w:rsid w:val="009E15A2"/>
    <w:rsid w:val="009F39AF"/>
    <w:rsid w:val="009F609A"/>
    <w:rsid w:val="00A1311F"/>
    <w:rsid w:val="00A4484D"/>
    <w:rsid w:val="00A50202"/>
    <w:rsid w:val="00A614EF"/>
    <w:rsid w:val="00A61926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E4B3C"/>
    <w:rsid w:val="00AF3F23"/>
    <w:rsid w:val="00AF6720"/>
    <w:rsid w:val="00B041DD"/>
    <w:rsid w:val="00B046C0"/>
    <w:rsid w:val="00B04CAE"/>
    <w:rsid w:val="00B05480"/>
    <w:rsid w:val="00B10CF0"/>
    <w:rsid w:val="00B118CD"/>
    <w:rsid w:val="00B1733B"/>
    <w:rsid w:val="00B229D4"/>
    <w:rsid w:val="00B23F21"/>
    <w:rsid w:val="00B33BB7"/>
    <w:rsid w:val="00B37D4A"/>
    <w:rsid w:val="00B94419"/>
    <w:rsid w:val="00B94EE3"/>
    <w:rsid w:val="00B97F20"/>
    <w:rsid w:val="00BC2152"/>
    <w:rsid w:val="00BC239F"/>
    <w:rsid w:val="00BF7E63"/>
    <w:rsid w:val="00C00030"/>
    <w:rsid w:val="00C07467"/>
    <w:rsid w:val="00C101BA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366A"/>
    <w:rsid w:val="00CE5812"/>
    <w:rsid w:val="00CF2E01"/>
    <w:rsid w:val="00D017E8"/>
    <w:rsid w:val="00D04B2B"/>
    <w:rsid w:val="00D101F3"/>
    <w:rsid w:val="00D2181A"/>
    <w:rsid w:val="00D30041"/>
    <w:rsid w:val="00D3056E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B0B37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F00DF2"/>
    <w:rsid w:val="00F06A01"/>
    <w:rsid w:val="00F11202"/>
    <w:rsid w:val="00F16ACF"/>
    <w:rsid w:val="00F24131"/>
    <w:rsid w:val="00F25735"/>
    <w:rsid w:val="00F276CF"/>
    <w:rsid w:val="00F44663"/>
    <w:rsid w:val="00F464A5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A0C18F"/>
  <w15:chartTrackingRefBased/>
  <w15:docId w15:val="{5E1E3E16-676E-406A-9DA4-46F198B1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avo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.nc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6158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User</cp:lastModifiedBy>
  <cp:revision>3</cp:revision>
  <cp:lastPrinted>2025-07-16T16:15:00Z</cp:lastPrinted>
  <dcterms:created xsi:type="dcterms:W3CDTF">2025-07-16T16:15:00Z</dcterms:created>
  <dcterms:modified xsi:type="dcterms:W3CDTF">2025-07-17T05:43:00Z</dcterms:modified>
</cp:coreProperties>
</file>