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BD290" w14:textId="77777777" w:rsidR="006F732E" w:rsidRPr="006F732E" w:rsidRDefault="006F732E" w:rsidP="006F732E">
      <w:pPr>
        <w:shd w:val="clear" w:color="auto" w:fill="FFFFFF"/>
        <w:spacing w:after="100" w:afterAutospacing="1" w:line="588" w:lineRule="atLeast"/>
        <w:outlineLvl w:val="0"/>
        <w:rPr>
          <w:rFonts w:ascii="Segoe UI" w:eastAsia="Times New Roman" w:hAnsi="Segoe UI" w:cs="Segoe UI"/>
          <w:b/>
          <w:bCs/>
          <w:color w:val="222222"/>
          <w:kern w:val="36"/>
          <w:sz w:val="48"/>
          <w:szCs w:val="48"/>
          <w:lang w:val="ru-BY" w:eastAsia="ru-BY"/>
          <w14:ligatures w14:val="none"/>
        </w:rPr>
      </w:pPr>
      <w:r w:rsidRPr="006F732E">
        <w:rPr>
          <w:rFonts w:ascii="Segoe UI" w:eastAsia="Times New Roman" w:hAnsi="Segoe UI" w:cs="Segoe UI"/>
          <w:b/>
          <w:bCs/>
          <w:color w:val="222222"/>
          <w:kern w:val="36"/>
          <w:sz w:val="48"/>
          <w:szCs w:val="48"/>
          <w:lang w:val="ru-BY" w:eastAsia="ru-BY"/>
          <w14:ligatures w14:val="none"/>
        </w:rPr>
        <w:t>Права и обязанности заинтересованных лиц и третьих лиц</w:t>
      </w:r>
    </w:p>
    <w:p w14:paraId="1A4994F0" w14:textId="77777777" w:rsidR="006F732E" w:rsidRPr="006F732E" w:rsidRDefault="006F732E" w:rsidP="006F732E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b/>
          <w:bCs/>
          <w:color w:val="222222"/>
          <w:kern w:val="0"/>
          <w:sz w:val="24"/>
          <w:szCs w:val="24"/>
          <w:lang w:val="ru-BY" w:eastAsia="ru-BY"/>
          <w14:ligatures w14:val="none"/>
        </w:rPr>
      </w:pPr>
      <w:r w:rsidRPr="006F732E">
        <w:rPr>
          <w:rFonts w:ascii="Segoe UI" w:eastAsia="Times New Roman" w:hAnsi="Segoe UI" w:cs="Segoe UI"/>
          <w:b/>
          <w:bCs/>
          <w:color w:val="222222"/>
          <w:kern w:val="0"/>
          <w:sz w:val="24"/>
          <w:szCs w:val="24"/>
          <w:lang w:val="ru-BY" w:eastAsia="ru-BY"/>
          <w14:ligatures w14:val="none"/>
        </w:rPr>
        <w:t>Права и обязанности заинтересованных лиц и третьих лиц</w:t>
      </w:r>
    </w:p>
    <w:p w14:paraId="13E37EA0" w14:textId="77777777" w:rsidR="006F732E" w:rsidRPr="006F732E" w:rsidRDefault="006F732E" w:rsidP="006F732E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22222"/>
          <w:kern w:val="0"/>
          <w:sz w:val="24"/>
          <w:szCs w:val="24"/>
          <w:lang w:val="ru-BY" w:eastAsia="ru-BY"/>
          <w14:ligatures w14:val="none"/>
        </w:rPr>
      </w:pPr>
      <w:r w:rsidRPr="006F732E">
        <w:rPr>
          <w:rFonts w:ascii="Segoe UI" w:eastAsia="Times New Roman" w:hAnsi="Segoe UI" w:cs="Segoe UI"/>
          <w:b/>
          <w:bCs/>
          <w:color w:val="222222"/>
          <w:kern w:val="0"/>
          <w:sz w:val="24"/>
          <w:szCs w:val="24"/>
          <w:lang w:val="ru-BY" w:eastAsia="ru-BY"/>
          <w14:ligatures w14:val="none"/>
        </w:rPr>
        <w:t> Статья 10. Права заинтересованных лиц</w:t>
      </w:r>
    </w:p>
    <w:p w14:paraId="197D85E3" w14:textId="77777777" w:rsidR="006F732E" w:rsidRPr="006F732E" w:rsidRDefault="006F732E" w:rsidP="006F732E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22222"/>
          <w:kern w:val="0"/>
          <w:sz w:val="24"/>
          <w:szCs w:val="24"/>
          <w:lang w:val="ru-BY" w:eastAsia="ru-BY"/>
          <w14:ligatures w14:val="none"/>
        </w:rPr>
      </w:pPr>
      <w:r w:rsidRPr="006F732E">
        <w:rPr>
          <w:rFonts w:ascii="Segoe UI" w:eastAsia="Times New Roman" w:hAnsi="Segoe UI" w:cs="Segoe UI"/>
          <w:color w:val="222222"/>
          <w:kern w:val="0"/>
          <w:sz w:val="24"/>
          <w:szCs w:val="24"/>
          <w:lang w:val="ru-BY" w:eastAsia="ru-BY"/>
          <w14:ligatures w14:val="none"/>
        </w:rPr>
        <w:t>Заинтересованные лица имеют право:</w:t>
      </w:r>
    </w:p>
    <w:p w14:paraId="7F860D0F" w14:textId="77777777" w:rsidR="006F732E" w:rsidRPr="006F732E" w:rsidRDefault="006F732E" w:rsidP="006F73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22222"/>
          <w:kern w:val="0"/>
          <w:sz w:val="24"/>
          <w:szCs w:val="24"/>
          <w:lang w:val="ru-BY" w:eastAsia="ru-BY"/>
          <w14:ligatures w14:val="none"/>
        </w:rPr>
      </w:pPr>
      <w:r w:rsidRPr="006F732E">
        <w:rPr>
          <w:rFonts w:ascii="Segoe UI" w:eastAsia="Times New Roman" w:hAnsi="Segoe UI" w:cs="Segoe UI"/>
          <w:color w:val="222222"/>
          <w:kern w:val="0"/>
          <w:sz w:val="24"/>
          <w:szCs w:val="24"/>
          <w:lang w:val="ru-BY" w:eastAsia="ru-BY"/>
          <w14:ligatures w14:val="none"/>
        </w:rPr>
        <w:t>обращаться с заявлениями в уполномоченные органы;</w:t>
      </w:r>
    </w:p>
    <w:p w14:paraId="54AFF01C" w14:textId="77777777" w:rsidR="006F732E" w:rsidRPr="006F732E" w:rsidRDefault="006F732E" w:rsidP="006F73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22222"/>
          <w:kern w:val="0"/>
          <w:sz w:val="24"/>
          <w:szCs w:val="24"/>
          <w:lang w:val="ru-BY" w:eastAsia="ru-BY"/>
          <w14:ligatures w14:val="none"/>
        </w:rPr>
      </w:pPr>
      <w:r w:rsidRPr="006F732E">
        <w:rPr>
          <w:rFonts w:ascii="Segoe UI" w:eastAsia="Times New Roman" w:hAnsi="Segoe UI" w:cs="Segoe UI"/>
          <w:color w:val="222222"/>
          <w:kern w:val="0"/>
          <w:sz w:val="24"/>
          <w:szCs w:val="24"/>
          <w:lang w:val="ru-BY" w:eastAsia="ru-BY"/>
          <w14:ligatures w14:val="none"/>
        </w:rPr>
        <w:t>бесплатно получать от уполномоченных органов предусмотренные законодательством об административных процедурах формы (бланки) документов, необходимых для обращения за осуществлением административных процедур;</w:t>
      </w:r>
    </w:p>
    <w:p w14:paraId="7C9B3F28" w14:textId="77777777" w:rsidR="006F732E" w:rsidRPr="006F732E" w:rsidRDefault="006F732E" w:rsidP="006F73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22222"/>
          <w:kern w:val="0"/>
          <w:sz w:val="24"/>
          <w:szCs w:val="24"/>
          <w:lang w:val="ru-BY" w:eastAsia="ru-BY"/>
          <w14:ligatures w14:val="none"/>
        </w:rPr>
      </w:pPr>
      <w:r w:rsidRPr="006F732E">
        <w:rPr>
          <w:rFonts w:ascii="Segoe UI" w:eastAsia="Times New Roman" w:hAnsi="Segoe UI" w:cs="Segoe UI"/>
          <w:color w:val="222222"/>
          <w:kern w:val="0"/>
          <w:sz w:val="24"/>
          <w:szCs w:val="24"/>
          <w:lang w:val="ru-BY" w:eastAsia="ru-BY"/>
          <w14:ligatures w14:val="none"/>
        </w:rPr>
        <w:t>получать от уполномоченных органов разъяснение своих прав и обязанностей;</w:t>
      </w:r>
    </w:p>
    <w:p w14:paraId="6AD2CB54" w14:textId="77777777" w:rsidR="006F732E" w:rsidRPr="006F732E" w:rsidRDefault="006F732E" w:rsidP="006F73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22222"/>
          <w:kern w:val="0"/>
          <w:sz w:val="24"/>
          <w:szCs w:val="24"/>
          <w:lang w:val="ru-BY" w:eastAsia="ru-BY"/>
          <w14:ligatures w14:val="none"/>
        </w:rPr>
      </w:pPr>
      <w:r w:rsidRPr="006F732E">
        <w:rPr>
          <w:rFonts w:ascii="Segoe UI" w:eastAsia="Times New Roman" w:hAnsi="Segoe UI" w:cs="Segoe UI"/>
          <w:color w:val="222222"/>
          <w:kern w:val="0"/>
          <w:sz w:val="24"/>
          <w:szCs w:val="24"/>
          <w:lang w:val="ru-BY" w:eastAsia="ru-BY"/>
          <w14:ligatures w14:val="none"/>
        </w:rPr>
        <w:t>принимать участие в осуществлении административных процедур лично и (или) через своих представителей, если иное не предусмотрено законодательными актами;</w:t>
      </w:r>
    </w:p>
    <w:p w14:paraId="33CF41A3" w14:textId="77777777" w:rsidR="006F732E" w:rsidRPr="006F732E" w:rsidRDefault="006F732E" w:rsidP="006F73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22222"/>
          <w:kern w:val="0"/>
          <w:sz w:val="24"/>
          <w:szCs w:val="24"/>
          <w:lang w:val="ru-BY" w:eastAsia="ru-BY"/>
          <w14:ligatures w14:val="none"/>
        </w:rPr>
      </w:pPr>
      <w:r w:rsidRPr="006F732E">
        <w:rPr>
          <w:rFonts w:ascii="Segoe UI" w:eastAsia="Times New Roman" w:hAnsi="Segoe UI" w:cs="Segoe UI"/>
          <w:color w:val="222222"/>
          <w:kern w:val="0"/>
          <w:sz w:val="24"/>
          <w:szCs w:val="24"/>
          <w:lang w:val="ru-BY" w:eastAsia="ru-BY"/>
          <w14:ligatures w14:val="none"/>
        </w:rPr>
        <w:t>знакомиться с материалами, связанными с рассмотрением своих заявлений, в том числе с полученными уполномоченными органами от других государственных органов, иных организаций документами и (или) сведениями, необходимыми для осуществления административных процедур, делать из них выписки, если иное не предусмотрено законодательством о государственных секретах, коммерческой или иной охраняемой законом тайне;</w:t>
      </w:r>
    </w:p>
    <w:p w14:paraId="3115E840" w14:textId="77777777" w:rsidR="006F732E" w:rsidRPr="006F732E" w:rsidRDefault="006F732E" w:rsidP="006F73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22222"/>
          <w:kern w:val="0"/>
          <w:sz w:val="24"/>
          <w:szCs w:val="24"/>
          <w:lang w:val="ru-BY" w:eastAsia="ru-BY"/>
          <w14:ligatures w14:val="none"/>
        </w:rPr>
      </w:pPr>
      <w:r w:rsidRPr="006F732E">
        <w:rPr>
          <w:rFonts w:ascii="Segoe UI" w:eastAsia="Times New Roman" w:hAnsi="Segoe UI" w:cs="Segoe UI"/>
          <w:color w:val="222222"/>
          <w:kern w:val="0"/>
          <w:sz w:val="24"/>
          <w:szCs w:val="24"/>
          <w:lang w:val="ru-BY" w:eastAsia="ru-BY"/>
          <w14:ligatures w14:val="none"/>
        </w:rPr>
        <w:t>получать административные решения (их копии, выписки из них);</w:t>
      </w:r>
    </w:p>
    <w:p w14:paraId="307BB784" w14:textId="77777777" w:rsidR="006F732E" w:rsidRPr="006F732E" w:rsidRDefault="006F732E" w:rsidP="006F73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22222"/>
          <w:kern w:val="0"/>
          <w:sz w:val="24"/>
          <w:szCs w:val="24"/>
          <w:lang w:val="ru-BY" w:eastAsia="ru-BY"/>
          <w14:ligatures w14:val="none"/>
        </w:rPr>
      </w:pPr>
      <w:r w:rsidRPr="006F732E">
        <w:rPr>
          <w:rFonts w:ascii="Segoe UI" w:eastAsia="Times New Roman" w:hAnsi="Segoe UI" w:cs="Segoe UI"/>
          <w:color w:val="222222"/>
          <w:kern w:val="0"/>
          <w:sz w:val="24"/>
          <w:szCs w:val="24"/>
          <w:lang w:val="ru-BY" w:eastAsia="ru-BY"/>
          <w14:ligatures w14:val="none"/>
        </w:rPr>
        <w:t>отозвать свое заявление в любое время до окончания осуществления административной процедуры;</w:t>
      </w:r>
    </w:p>
    <w:p w14:paraId="153C1BBF" w14:textId="77777777" w:rsidR="006F732E" w:rsidRPr="006F732E" w:rsidRDefault="006F732E" w:rsidP="006F73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22222"/>
          <w:kern w:val="0"/>
          <w:sz w:val="24"/>
          <w:szCs w:val="24"/>
          <w:lang w:val="ru-BY" w:eastAsia="ru-BY"/>
          <w14:ligatures w14:val="none"/>
        </w:rPr>
      </w:pPr>
      <w:r w:rsidRPr="006F732E">
        <w:rPr>
          <w:rFonts w:ascii="Segoe UI" w:eastAsia="Times New Roman" w:hAnsi="Segoe UI" w:cs="Segoe UI"/>
          <w:color w:val="222222"/>
          <w:kern w:val="0"/>
          <w:sz w:val="24"/>
          <w:szCs w:val="24"/>
          <w:lang w:val="ru-BY" w:eastAsia="ru-BY"/>
          <w14:ligatures w14:val="none"/>
        </w:rPr>
        <w:t>обжаловать принятые административные решения;</w:t>
      </w:r>
    </w:p>
    <w:p w14:paraId="3E012B3B" w14:textId="77777777" w:rsidR="006F732E" w:rsidRPr="006F732E" w:rsidRDefault="006F732E" w:rsidP="006F73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22222"/>
          <w:kern w:val="0"/>
          <w:sz w:val="24"/>
          <w:szCs w:val="24"/>
          <w:lang w:val="ru-BY" w:eastAsia="ru-BY"/>
          <w14:ligatures w14:val="none"/>
        </w:rPr>
      </w:pPr>
      <w:r w:rsidRPr="006F732E">
        <w:rPr>
          <w:rFonts w:ascii="Segoe UI" w:eastAsia="Times New Roman" w:hAnsi="Segoe UI" w:cs="Segoe UI"/>
          <w:color w:val="222222"/>
          <w:kern w:val="0"/>
          <w:sz w:val="24"/>
          <w:szCs w:val="24"/>
          <w:lang w:val="ru-BY" w:eastAsia="ru-BY"/>
          <w14:ligatures w14:val="none"/>
        </w:rPr>
        <w:t>отозвать свою административную жалобу;</w:t>
      </w:r>
    </w:p>
    <w:p w14:paraId="4DE43CCA" w14:textId="77777777" w:rsidR="006F732E" w:rsidRPr="006F732E" w:rsidRDefault="006F732E" w:rsidP="006F73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22222"/>
          <w:kern w:val="0"/>
          <w:sz w:val="24"/>
          <w:szCs w:val="24"/>
          <w:lang w:val="ru-BY" w:eastAsia="ru-BY"/>
          <w14:ligatures w14:val="none"/>
        </w:rPr>
      </w:pPr>
      <w:r w:rsidRPr="006F732E">
        <w:rPr>
          <w:rFonts w:ascii="Segoe UI" w:eastAsia="Times New Roman" w:hAnsi="Segoe UI" w:cs="Segoe UI"/>
          <w:color w:val="222222"/>
          <w:kern w:val="0"/>
          <w:sz w:val="24"/>
          <w:szCs w:val="24"/>
          <w:lang w:val="ru-BY" w:eastAsia="ru-BY"/>
          <w14:ligatures w14:val="none"/>
        </w:rPr>
        <w:t>осуществлять другие права, предусмотренные настоящим Законом и иными актами законодательства об административных процедурах.</w:t>
      </w:r>
    </w:p>
    <w:p w14:paraId="47FD00BA" w14:textId="77777777" w:rsidR="006F732E" w:rsidRPr="006F732E" w:rsidRDefault="006F732E" w:rsidP="006F732E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22222"/>
          <w:kern w:val="0"/>
          <w:sz w:val="24"/>
          <w:szCs w:val="24"/>
          <w:lang w:val="ru-BY" w:eastAsia="ru-BY"/>
          <w14:ligatures w14:val="none"/>
        </w:rPr>
      </w:pPr>
      <w:r w:rsidRPr="006F732E">
        <w:rPr>
          <w:rFonts w:ascii="Segoe UI" w:eastAsia="Times New Roman" w:hAnsi="Segoe UI" w:cs="Segoe UI"/>
          <w:b/>
          <w:bCs/>
          <w:color w:val="222222"/>
          <w:kern w:val="0"/>
          <w:sz w:val="24"/>
          <w:szCs w:val="24"/>
          <w:lang w:val="ru-BY" w:eastAsia="ru-BY"/>
          <w14:ligatures w14:val="none"/>
        </w:rPr>
        <w:t>Статья 11. Обязанности заинтересованных лиц</w:t>
      </w:r>
    </w:p>
    <w:p w14:paraId="5011B643" w14:textId="77777777" w:rsidR="006F732E" w:rsidRPr="006F732E" w:rsidRDefault="006F732E" w:rsidP="006F732E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22222"/>
          <w:kern w:val="0"/>
          <w:sz w:val="24"/>
          <w:szCs w:val="24"/>
          <w:lang w:val="ru-BY" w:eastAsia="ru-BY"/>
          <w14:ligatures w14:val="none"/>
        </w:rPr>
      </w:pPr>
      <w:r w:rsidRPr="006F732E">
        <w:rPr>
          <w:rFonts w:ascii="Segoe UI" w:eastAsia="Times New Roman" w:hAnsi="Segoe UI" w:cs="Segoe UI"/>
          <w:color w:val="222222"/>
          <w:kern w:val="0"/>
          <w:sz w:val="24"/>
          <w:szCs w:val="24"/>
          <w:lang w:val="ru-BY" w:eastAsia="ru-BY"/>
          <w14:ligatures w14:val="none"/>
        </w:rPr>
        <w:t>Заинтересованные лица обязаны:</w:t>
      </w:r>
    </w:p>
    <w:p w14:paraId="528A083F" w14:textId="77777777" w:rsidR="006F732E" w:rsidRPr="006F732E" w:rsidRDefault="006F732E" w:rsidP="006F73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22222"/>
          <w:kern w:val="0"/>
          <w:sz w:val="24"/>
          <w:szCs w:val="24"/>
          <w:lang w:val="ru-BY" w:eastAsia="ru-BY"/>
          <w14:ligatures w14:val="none"/>
        </w:rPr>
      </w:pPr>
      <w:r w:rsidRPr="006F732E">
        <w:rPr>
          <w:rFonts w:ascii="Segoe UI" w:eastAsia="Times New Roman" w:hAnsi="Segoe UI" w:cs="Segoe UI"/>
          <w:color w:val="222222"/>
          <w:kern w:val="0"/>
          <w:sz w:val="24"/>
          <w:szCs w:val="24"/>
          <w:lang w:val="ru-BY" w:eastAsia="ru-BY"/>
          <w14:ligatures w14:val="none"/>
        </w:rPr>
        <w:t>вежливо относиться к работникам уполномоченных органов, не допускать нецензурных либо оскорбительных слов или выражений в отношении таких работников;</w:t>
      </w:r>
    </w:p>
    <w:p w14:paraId="146B45E9" w14:textId="77777777" w:rsidR="006F732E" w:rsidRPr="006F732E" w:rsidRDefault="006F732E" w:rsidP="006F73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22222"/>
          <w:kern w:val="0"/>
          <w:sz w:val="24"/>
          <w:szCs w:val="24"/>
          <w:lang w:val="ru-BY" w:eastAsia="ru-BY"/>
          <w14:ligatures w14:val="none"/>
        </w:rPr>
      </w:pPr>
      <w:r w:rsidRPr="006F732E">
        <w:rPr>
          <w:rFonts w:ascii="Segoe UI" w:eastAsia="Times New Roman" w:hAnsi="Segoe UI" w:cs="Segoe UI"/>
          <w:color w:val="222222"/>
          <w:kern w:val="0"/>
          <w:sz w:val="24"/>
          <w:szCs w:val="24"/>
          <w:lang w:val="ru-BY" w:eastAsia="ru-BY"/>
          <w14:ligatures w14:val="none"/>
        </w:rPr>
        <w:t xml:space="preserve">представлять в уполномоченные органы документы и (или) сведения, включенные в перечни документов и (или) сведений, представляемых заинтересованными лицами, а также документы, указанные в абзацах </w:t>
      </w:r>
      <w:r w:rsidRPr="006F732E">
        <w:rPr>
          <w:rFonts w:ascii="Segoe UI" w:eastAsia="Times New Roman" w:hAnsi="Segoe UI" w:cs="Segoe UI"/>
          <w:color w:val="222222"/>
          <w:kern w:val="0"/>
          <w:sz w:val="24"/>
          <w:szCs w:val="24"/>
          <w:lang w:val="ru-BY" w:eastAsia="ru-BY"/>
          <w14:ligatures w14:val="none"/>
        </w:rPr>
        <w:lastRenderedPageBreak/>
        <w:t>втором–седьмом части первой пункта 2 статьи 15 настоящего Закона, в случае истребования таких документов;</w:t>
      </w:r>
    </w:p>
    <w:p w14:paraId="7265BA22" w14:textId="77777777" w:rsidR="006F732E" w:rsidRPr="006F732E" w:rsidRDefault="006F732E" w:rsidP="006F73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22222"/>
          <w:kern w:val="0"/>
          <w:sz w:val="24"/>
          <w:szCs w:val="24"/>
          <w:lang w:val="ru-BY" w:eastAsia="ru-BY"/>
          <w14:ligatures w14:val="none"/>
        </w:rPr>
      </w:pPr>
      <w:r w:rsidRPr="006F732E">
        <w:rPr>
          <w:rFonts w:ascii="Segoe UI" w:eastAsia="Times New Roman" w:hAnsi="Segoe UI" w:cs="Segoe UI"/>
          <w:color w:val="222222"/>
          <w:kern w:val="0"/>
          <w:sz w:val="24"/>
          <w:szCs w:val="24"/>
          <w:lang w:val="ru-BY" w:eastAsia="ru-BY"/>
          <w14:ligatures w14:val="none"/>
        </w:rPr>
        <w:t>вносить плату, взимаемую при осуществлении административных процедур;</w:t>
      </w:r>
    </w:p>
    <w:p w14:paraId="43A296EC" w14:textId="77777777" w:rsidR="006F732E" w:rsidRPr="006F732E" w:rsidRDefault="006F732E" w:rsidP="006F73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22222"/>
          <w:kern w:val="0"/>
          <w:sz w:val="24"/>
          <w:szCs w:val="24"/>
          <w:lang w:val="ru-BY" w:eastAsia="ru-BY"/>
          <w14:ligatures w14:val="none"/>
        </w:rPr>
      </w:pPr>
      <w:r w:rsidRPr="006F732E">
        <w:rPr>
          <w:rFonts w:ascii="Segoe UI" w:eastAsia="Times New Roman" w:hAnsi="Segoe UI" w:cs="Segoe UI"/>
          <w:color w:val="222222"/>
          <w:kern w:val="0"/>
          <w:sz w:val="24"/>
          <w:szCs w:val="24"/>
          <w:lang w:val="ru-BY" w:eastAsia="ru-BY"/>
          <w14:ligatures w14:val="none"/>
        </w:rPr>
        <w:t>своевременно информировать уполномоченные органы об изменении места жительства (места пребывания), места нахождения в период осуществления административной процедуры;</w:t>
      </w:r>
    </w:p>
    <w:p w14:paraId="4F84BD37" w14:textId="77777777" w:rsidR="006F732E" w:rsidRPr="006F732E" w:rsidRDefault="006F732E" w:rsidP="006F73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22222"/>
          <w:kern w:val="0"/>
          <w:sz w:val="24"/>
          <w:szCs w:val="24"/>
          <w:lang w:val="ru-BY" w:eastAsia="ru-BY"/>
          <w14:ligatures w14:val="none"/>
        </w:rPr>
      </w:pPr>
      <w:r w:rsidRPr="006F732E">
        <w:rPr>
          <w:rFonts w:ascii="Segoe UI" w:eastAsia="Times New Roman" w:hAnsi="Segoe UI" w:cs="Segoe UI"/>
          <w:color w:val="222222"/>
          <w:kern w:val="0"/>
          <w:sz w:val="24"/>
          <w:szCs w:val="24"/>
          <w:lang w:val="ru-BY" w:eastAsia="ru-BY"/>
          <w14:ligatures w14:val="none"/>
        </w:rPr>
        <w:t>выполнять другие обязанности, предусмотренные настоящим Законом и иными законодательными актами об административных процедурах.</w:t>
      </w:r>
    </w:p>
    <w:p w14:paraId="325BCCE2" w14:textId="77777777" w:rsidR="006F732E" w:rsidRPr="006F732E" w:rsidRDefault="006F732E" w:rsidP="006F732E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22222"/>
          <w:kern w:val="0"/>
          <w:sz w:val="24"/>
          <w:szCs w:val="24"/>
          <w:lang w:val="ru-BY" w:eastAsia="ru-BY"/>
          <w14:ligatures w14:val="none"/>
        </w:rPr>
      </w:pPr>
      <w:r w:rsidRPr="006F732E">
        <w:rPr>
          <w:rFonts w:ascii="Segoe UI" w:eastAsia="Times New Roman" w:hAnsi="Segoe UI" w:cs="Segoe UI"/>
          <w:b/>
          <w:bCs/>
          <w:color w:val="222222"/>
          <w:kern w:val="0"/>
          <w:sz w:val="24"/>
          <w:szCs w:val="24"/>
          <w:lang w:val="ru-BY" w:eastAsia="ru-BY"/>
          <w14:ligatures w14:val="none"/>
        </w:rPr>
        <w:t>Статья 11-1. Права и обязанности третьих лиц</w:t>
      </w:r>
    </w:p>
    <w:p w14:paraId="06CFD525" w14:textId="77777777" w:rsidR="006F732E" w:rsidRPr="006F732E" w:rsidRDefault="006F732E" w:rsidP="006F732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22222"/>
          <w:kern w:val="0"/>
          <w:sz w:val="24"/>
          <w:szCs w:val="24"/>
          <w:lang w:val="ru-BY" w:eastAsia="ru-BY"/>
          <w14:ligatures w14:val="none"/>
        </w:rPr>
      </w:pPr>
      <w:r w:rsidRPr="006F732E">
        <w:rPr>
          <w:rFonts w:ascii="Segoe UI" w:eastAsia="Times New Roman" w:hAnsi="Segoe UI" w:cs="Segoe UI"/>
          <w:color w:val="222222"/>
          <w:kern w:val="0"/>
          <w:sz w:val="24"/>
          <w:szCs w:val="24"/>
          <w:lang w:val="ru-BY" w:eastAsia="ru-BY"/>
          <w14:ligatures w14:val="none"/>
        </w:rPr>
        <w:t>Третьи лица имеют право:</w:t>
      </w:r>
    </w:p>
    <w:p w14:paraId="6E309427" w14:textId="77777777" w:rsidR="006F732E" w:rsidRPr="006F732E" w:rsidRDefault="006F732E" w:rsidP="006F732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22222"/>
          <w:kern w:val="0"/>
          <w:sz w:val="24"/>
          <w:szCs w:val="24"/>
          <w:lang w:val="ru-BY" w:eastAsia="ru-BY"/>
          <w14:ligatures w14:val="none"/>
        </w:rPr>
      </w:pPr>
      <w:r w:rsidRPr="006F732E">
        <w:rPr>
          <w:rFonts w:ascii="Segoe UI" w:eastAsia="Times New Roman" w:hAnsi="Segoe UI" w:cs="Segoe UI"/>
          <w:color w:val="222222"/>
          <w:kern w:val="0"/>
          <w:sz w:val="24"/>
          <w:szCs w:val="24"/>
          <w:lang w:val="ru-BY" w:eastAsia="ru-BY"/>
          <w14:ligatures w14:val="none"/>
        </w:rPr>
        <w:t>получать от уполномоченных органов разъяснение своих прав и обязанностей;</w:t>
      </w:r>
    </w:p>
    <w:p w14:paraId="58B08059" w14:textId="77777777" w:rsidR="006F732E" w:rsidRPr="006F732E" w:rsidRDefault="006F732E" w:rsidP="006F732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22222"/>
          <w:kern w:val="0"/>
          <w:sz w:val="24"/>
          <w:szCs w:val="24"/>
          <w:lang w:val="ru-BY" w:eastAsia="ru-BY"/>
          <w14:ligatures w14:val="none"/>
        </w:rPr>
      </w:pPr>
      <w:r w:rsidRPr="006F732E">
        <w:rPr>
          <w:rFonts w:ascii="Segoe UI" w:eastAsia="Times New Roman" w:hAnsi="Segoe UI" w:cs="Segoe UI"/>
          <w:color w:val="222222"/>
          <w:kern w:val="0"/>
          <w:sz w:val="24"/>
          <w:szCs w:val="24"/>
          <w:lang w:val="ru-BY" w:eastAsia="ru-BY"/>
          <w14:ligatures w14:val="none"/>
        </w:rPr>
        <w:t>знакомиться с материалами, связанными с административными процедурами, в осуществлении которых они участвуют (участвовали), в том числе с полученными уполномоченными органами от других государственных органов, иных организаций документами и (или) сведениями, необходимыми для осуществления административных процедур, делать из них выписки, если иное не предусмотрено законодательством о государственных секретах, коммерческой или иной охраняемой законом тайне;</w:t>
      </w:r>
    </w:p>
    <w:p w14:paraId="0638AAA1" w14:textId="77777777" w:rsidR="006F732E" w:rsidRPr="006F732E" w:rsidRDefault="006F732E" w:rsidP="006F732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22222"/>
          <w:kern w:val="0"/>
          <w:sz w:val="24"/>
          <w:szCs w:val="24"/>
          <w:lang w:val="ru-BY" w:eastAsia="ru-BY"/>
          <w14:ligatures w14:val="none"/>
        </w:rPr>
      </w:pPr>
      <w:r w:rsidRPr="006F732E">
        <w:rPr>
          <w:rFonts w:ascii="Segoe UI" w:eastAsia="Times New Roman" w:hAnsi="Segoe UI" w:cs="Segoe UI"/>
          <w:color w:val="222222"/>
          <w:kern w:val="0"/>
          <w:sz w:val="24"/>
          <w:szCs w:val="24"/>
          <w:lang w:val="ru-BY" w:eastAsia="ru-BY"/>
          <w14:ligatures w14:val="none"/>
        </w:rPr>
        <w:t>отозвать свое согласие (в том числе выраженное путем проставления подписи на заявлении заинтересованного лица) на осуществление административной процедуры в любое время до окончания осуществления административной процедуры;</w:t>
      </w:r>
    </w:p>
    <w:p w14:paraId="46F6A33A" w14:textId="77777777" w:rsidR="006F732E" w:rsidRPr="006F732E" w:rsidRDefault="006F732E" w:rsidP="006F732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22222"/>
          <w:kern w:val="0"/>
          <w:sz w:val="24"/>
          <w:szCs w:val="24"/>
          <w:lang w:val="ru-BY" w:eastAsia="ru-BY"/>
          <w14:ligatures w14:val="none"/>
        </w:rPr>
      </w:pPr>
      <w:r w:rsidRPr="006F732E">
        <w:rPr>
          <w:rFonts w:ascii="Segoe UI" w:eastAsia="Times New Roman" w:hAnsi="Segoe UI" w:cs="Segoe UI"/>
          <w:color w:val="222222"/>
          <w:kern w:val="0"/>
          <w:sz w:val="24"/>
          <w:szCs w:val="24"/>
          <w:lang w:val="ru-BY" w:eastAsia="ru-BY"/>
          <w14:ligatures w14:val="none"/>
        </w:rPr>
        <w:t>обжаловать принятые административные решения; отозвать свою административную жалобу;</w:t>
      </w:r>
    </w:p>
    <w:p w14:paraId="7EE0BF82" w14:textId="77777777" w:rsidR="006F732E" w:rsidRPr="006F732E" w:rsidRDefault="006F732E" w:rsidP="006F732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22222"/>
          <w:kern w:val="0"/>
          <w:sz w:val="24"/>
          <w:szCs w:val="24"/>
          <w:lang w:val="ru-BY" w:eastAsia="ru-BY"/>
          <w14:ligatures w14:val="none"/>
        </w:rPr>
      </w:pPr>
      <w:r w:rsidRPr="006F732E">
        <w:rPr>
          <w:rFonts w:ascii="Segoe UI" w:eastAsia="Times New Roman" w:hAnsi="Segoe UI" w:cs="Segoe UI"/>
          <w:color w:val="222222"/>
          <w:kern w:val="0"/>
          <w:sz w:val="24"/>
          <w:szCs w:val="24"/>
          <w:lang w:val="ru-BY" w:eastAsia="ru-BY"/>
          <w14:ligatures w14:val="none"/>
        </w:rPr>
        <w:t>осуществлять другие права, предусмотренные настоящим Законом и иными актами законодательства об административных процедурах.</w:t>
      </w:r>
    </w:p>
    <w:p w14:paraId="0F1FDD75" w14:textId="77777777" w:rsidR="006F732E" w:rsidRPr="006F732E" w:rsidRDefault="006F732E" w:rsidP="006F732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22222"/>
          <w:kern w:val="0"/>
          <w:sz w:val="24"/>
          <w:szCs w:val="24"/>
          <w:lang w:val="ru-BY" w:eastAsia="ru-BY"/>
          <w14:ligatures w14:val="none"/>
        </w:rPr>
      </w:pPr>
      <w:r w:rsidRPr="006F732E">
        <w:rPr>
          <w:rFonts w:ascii="Segoe UI" w:eastAsia="Times New Roman" w:hAnsi="Segoe UI" w:cs="Segoe UI"/>
          <w:color w:val="222222"/>
          <w:kern w:val="0"/>
          <w:sz w:val="24"/>
          <w:szCs w:val="24"/>
          <w:lang w:val="ru-BY" w:eastAsia="ru-BY"/>
          <w14:ligatures w14:val="none"/>
        </w:rPr>
        <w:t>Третьи лица обязаны:</w:t>
      </w:r>
    </w:p>
    <w:p w14:paraId="547F9577" w14:textId="77777777" w:rsidR="006F732E" w:rsidRPr="006F732E" w:rsidRDefault="006F732E" w:rsidP="006F732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22222"/>
          <w:kern w:val="0"/>
          <w:sz w:val="24"/>
          <w:szCs w:val="24"/>
          <w:lang w:val="ru-BY" w:eastAsia="ru-BY"/>
          <w14:ligatures w14:val="none"/>
        </w:rPr>
      </w:pPr>
      <w:r w:rsidRPr="006F732E">
        <w:rPr>
          <w:rFonts w:ascii="Segoe UI" w:eastAsia="Times New Roman" w:hAnsi="Segoe UI" w:cs="Segoe UI"/>
          <w:color w:val="222222"/>
          <w:kern w:val="0"/>
          <w:sz w:val="24"/>
          <w:szCs w:val="24"/>
          <w:lang w:val="ru-BY" w:eastAsia="ru-BY"/>
          <w14:ligatures w14:val="none"/>
        </w:rPr>
        <w:t>вежливо относиться к работникам уполномоченных органов, не допускать нецензурных либо оскорбительных слов или выражений в отношении таких работников;</w:t>
      </w:r>
    </w:p>
    <w:p w14:paraId="3D95C667" w14:textId="77777777" w:rsidR="006F732E" w:rsidRPr="006F732E" w:rsidRDefault="006F732E" w:rsidP="006F732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22222"/>
          <w:kern w:val="0"/>
          <w:sz w:val="24"/>
          <w:szCs w:val="24"/>
          <w:lang w:val="ru-BY" w:eastAsia="ru-BY"/>
          <w14:ligatures w14:val="none"/>
        </w:rPr>
      </w:pPr>
      <w:r w:rsidRPr="006F732E">
        <w:rPr>
          <w:rFonts w:ascii="Segoe UI" w:eastAsia="Times New Roman" w:hAnsi="Segoe UI" w:cs="Segoe UI"/>
          <w:color w:val="222222"/>
          <w:kern w:val="0"/>
          <w:sz w:val="24"/>
          <w:szCs w:val="24"/>
          <w:lang w:val="ru-BY" w:eastAsia="ru-BY"/>
          <w14:ligatures w14:val="none"/>
        </w:rPr>
        <w:t>выполнять другие обязанности, предусмотренные настоящим Законом и иными законодательными актами об административных процедурах.</w:t>
      </w:r>
    </w:p>
    <w:p w14:paraId="35E944E5" w14:textId="77777777" w:rsidR="006F732E" w:rsidRPr="006F732E" w:rsidRDefault="006F732E" w:rsidP="006F732E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22222"/>
          <w:kern w:val="0"/>
          <w:sz w:val="24"/>
          <w:szCs w:val="24"/>
          <w:lang w:val="ru-BY" w:eastAsia="ru-BY"/>
          <w14:ligatures w14:val="none"/>
        </w:rPr>
      </w:pPr>
      <w:r w:rsidRPr="006F732E">
        <w:rPr>
          <w:rFonts w:ascii="Segoe UI" w:eastAsia="Times New Roman" w:hAnsi="Segoe UI" w:cs="Segoe UI"/>
          <w:b/>
          <w:bCs/>
          <w:color w:val="222222"/>
          <w:kern w:val="0"/>
          <w:sz w:val="24"/>
          <w:szCs w:val="24"/>
          <w:lang w:val="ru-BY" w:eastAsia="ru-BY"/>
          <w14:ligatures w14:val="none"/>
        </w:rPr>
        <w:t>Статья 13. Плата, взимаемая при осуществлении административных процедур</w:t>
      </w:r>
    </w:p>
    <w:p w14:paraId="5104D91C" w14:textId="77777777" w:rsidR="006F732E" w:rsidRPr="006F732E" w:rsidRDefault="006F732E" w:rsidP="006F732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22222"/>
          <w:kern w:val="0"/>
          <w:sz w:val="24"/>
          <w:szCs w:val="24"/>
          <w:lang w:val="ru-BY" w:eastAsia="ru-BY"/>
          <w14:ligatures w14:val="none"/>
        </w:rPr>
      </w:pPr>
      <w:r w:rsidRPr="006F732E">
        <w:rPr>
          <w:rFonts w:ascii="Segoe UI" w:eastAsia="Times New Roman" w:hAnsi="Segoe UI" w:cs="Segoe UI"/>
          <w:color w:val="222222"/>
          <w:kern w:val="0"/>
          <w:sz w:val="24"/>
          <w:szCs w:val="24"/>
          <w:lang w:val="ru-BY" w:eastAsia="ru-BY"/>
          <w14:ligatures w14:val="none"/>
        </w:rPr>
        <w:t>Платой, взимаемой при осуществлении административных процедур, являются:</w:t>
      </w:r>
    </w:p>
    <w:p w14:paraId="4209F1CC" w14:textId="77777777" w:rsidR="006F732E" w:rsidRPr="006F732E" w:rsidRDefault="006F732E" w:rsidP="006F732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22222"/>
          <w:kern w:val="0"/>
          <w:sz w:val="24"/>
          <w:szCs w:val="24"/>
          <w:lang w:val="ru-BY" w:eastAsia="ru-BY"/>
          <w14:ligatures w14:val="none"/>
        </w:rPr>
      </w:pPr>
      <w:r w:rsidRPr="006F732E">
        <w:rPr>
          <w:rFonts w:ascii="Segoe UI" w:eastAsia="Times New Roman" w:hAnsi="Segoe UI" w:cs="Segoe UI"/>
          <w:color w:val="222222"/>
          <w:kern w:val="0"/>
          <w:sz w:val="24"/>
          <w:szCs w:val="24"/>
          <w:lang w:val="ru-BY" w:eastAsia="ru-BY"/>
          <w14:ligatures w14:val="none"/>
        </w:rPr>
        <w:t>сборы (пошлины), уплачиваемые заинтересованными лицами;</w:t>
      </w:r>
    </w:p>
    <w:p w14:paraId="128DE4CC" w14:textId="77777777" w:rsidR="006F732E" w:rsidRPr="006F732E" w:rsidRDefault="006F732E" w:rsidP="006F732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22222"/>
          <w:kern w:val="0"/>
          <w:sz w:val="24"/>
          <w:szCs w:val="24"/>
          <w:lang w:val="ru-BY" w:eastAsia="ru-BY"/>
          <w14:ligatures w14:val="none"/>
        </w:rPr>
      </w:pPr>
      <w:r w:rsidRPr="006F732E">
        <w:rPr>
          <w:rFonts w:ascii="Segoe UI" w:eastAsia="Times New Roman" w:hAnsi="Segoe UI" w:cs="Segoe UI"/>
          <w:color w:val="222222"/>
          <w:kern w:val="0"/>
          <w:sz w:val="24"/>
          <w:szCs w:val="24"/>
          <w:lang w:val="ru-BY" w:eastAsia="ru-BY"/>
          <w14:ligatures w14:val="none"/>
        </w:rPr>
        <w:lastRenderedPageBreak/>
        <w:t>плата за услуги (работы), оказываемые при осуществлении административных процедур, вносимая заинтересованными лицами уполномоченным органам, другим государственным органам, иным организациям.</w:t>
      </w:r>
    </w:p>
    <w:p w14:paraId="688F16BC" w14:textId="77777777" w:rsidR="006F732E" w:rsidRPr="006F732E" w:rsidRDefault="006F732E" w:rsidP="006F732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22222"/>
          <w:kern w:val="0"/>
          <w:sz w:val="24"/>
          <w:szCs w:val="24"/>
          <w:lang w:val="ru-BY" w:eastAsia="ru-BY"/>
          <w14:ligatures w14:val="none"/>
        </w:rPr>
      </w:pPr>
      <w:r w:rsidRPr="006F732E">
        <w:rPr>
          <w:rFonts w:ascii="Segoe UI" w:eastAsia="Times New Roman" w:hAnsi="Segoe UI" w:cs="Segoe UI"/>
          <w:color w:val="222222"/>
          <w:kern w:val="0"/>
          <w:sz w:val="24"/>
          <w:szCs w:val="24"/>
          <w:lang w:val="ru-BY" w:eastAsia="ru-BY"/>
          <w14:ligatures w14:val="none"/>
        </w:rPr>
        <w:t>В случае, если при осуществлении административных процедур взимается плата в виде сбора (пошлины), ее размер указывается в актах законодательства, предусмотренных абзацем первым части первой пункта 2 статьи 3 настоящего Закона, с учетом установленных налоговым законодательством ставок таких платежей.</w:t>
      </w:r>
    </w:p>
    <w:p w14:paraId="54682614" w14:textId="77777777" w:rsidR="006F732E" w:rsidRPr="006F732E" w:rsidRDefault="006F732E" w:rsidP="006F732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22222"/>
          <w:kern w:val="0"/>
          <w:sz w:val="24"/>
          <w:szCs w:val="24"/>
          <w:lang w:val="ru-BY" w:eastAsia="ru-BY"/>
          <w14:ligatures w14:val="none"/>
        </w:rPr>
      </w:pPr>
      <w:r w:rsidRPr="006F732E">
        <w:rPr>
          <w:rFonts w:ascii="Segoe UI" w:eastAsia="Times New Roman" w:hAnsi="Segoe UI" w:cs="Segoe UI"/>
          <w:color w:val="222222"/>
          <w:kern w:val="0"/>
          <w:sz w:val="24"/>
          <w:szCs w:val="24"/>
          <w:lang w:val="ru-BY" w:eastAsia="ru-BY"/>
          <w14:ligatures w14:val="none"/>
        </w:rPr>
        <w:t>Размер платы за услуги (работы), оказываемые при осуществлении административных процедур, не может превышать экономически обоснованных затрат, связанных с осуществлением административных процедур.</w:t>
      </w:r>
    </w:p>
    <w:p w14:paraId="3A89A9CD" w14:textId="77777777" w:rsidR="006F732E" w:rsidRPr="006F732E" w:rsidRDefault="006F732E" w:rsidP="006F732E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22222"/>
          <w:kern w:val="0"/>
          <w:sz w:val="24"/>
          <w:szCs w:val="24"/>
          <w:lang w:val="ru-BY" w:eastAsia="ru-BY"/>
          <w14:ligatures w14:val="none"/>
        </w:rPr>
      </w:pPr>
      <w:r w:rsidRPr="006F732E">
        <w:rPr>
          <w:rFonts w:ascii="Segoe UI" w:eastAsia="Times New Roman" w:hAnsi="Segoe UI" w:cs="Segoe UI"/>
          <w:color w:val="222222"/>
          <w:kern w:val="0"/>
          <w:sz w:val="24"/>
          <w:szCs w:val="24"/>
          <w:lang w:val="ru-BY" w:eastAsia="ru-BY"/>
          <w14:ligatures w14:val="none"/>
        </w:rPr>
        <w:t>Порядок расчета экономической обоснованности затрат, связанных с осуществлением административных процедур, а также порядок возврата платы за услуги (работы), оказываемые при осуществлении административных процедур, определяются Советом Министров Республики Беларусь.</w:t>
      </w:r>
    </w:p>
    <w:p w14:paraId="27C592F9" w14:textId="77777777" w:rsidR="008A5D4E" w:rsidRPr="006F732E" w:rsidRDefault="008A5D4E">
      <w:pPr>
        <w:rPr>
          <w:lang w:val="ru-BY"/>
        </w:rPr>
      </w:pPr>
    </w:p>
    <w:sectPr w:rsidR="008A5D4E" w:rsidRPr="006F7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94012"/>
    <w:multiLevelType w:val="multilevel"/>
    <w:tmpl w:val="50C02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BE06AF"/>
    <w:multiLevelType w:val="multilevel"/>
    <w:tmpl w:val="2C9A8C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0C4D5D"/>
    <w:multiLevelType w:val="multilevel"/>
    <w:tmpl w:val="5D1452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944BAF"/>
    <w:multiLevelType w:val="multilevel"/>
    <w:tmpl w:val="917E3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A6716B"/>
    <w:multiLevelType w:val="multilevel"/>
    <w:tmpl w:val="EA822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E0681B"/>
    <w:multiLevelType w:val="multilevel"/>
    <w:tmpl w:val="3E34C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8B0726"/>
    <w:multiLevelType w:val="multilevel"/>
    <w:tmpl w:val="C0B6B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1E969A5"/>
    <w:multiLevelType w:val="multilevel"/>
    <w:tmpl w:val="3C0E6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3D3D57"/>
    <w:multiLevelType w:val="multilevel"/>
    <w:tmpl w:val="F7203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19176669">
    <w:abstractNumId w:val="3"/>
  </w:num>
  <w:num w:numId="2" w16cid:durableId="157579163">
    <w:abstractNumId w:val="0"/>
  </w:num>
  <w:num w:numId="3" w16cid:durableId="975838741">
    <w:abstractNumId w:val="6"/>
  </w:num>
  <w:num w:numId="4" w16cid:durableId="1924795499">
    <w:abstractNumId w:val="5"/>
  </w:num>
  <w:num w:numId="5" w16cid:durableId="264198232">
    <w:abstractNumId w:val="1"/>
  </w:num>
  <w:num w:numId="6" w16cid:durableId="170146432">
    <w:abstractNumId w:val="7"/>
  </w:num>
  <w:num w:numId="7" w16cid:durableId="50546270">
    <w:abstractNumId w:val="8"/>
  </w:num>
  <w:num w:numId="8" w16cid:durableId="269508601">
    <w:abstractNumId w:val="4"/>
  </w:num>
  <w:num w:numId="9" w16cid:durableId="10803749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32E"/>
    <w:rsid w:val="00095796"/>
    <w:rsid w:val="004C69FE"/>
    <w:rsid w:val="006F732E"/>
    <w:rsid w:val="008A5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A2038"/>
  <w15:chartTrackingRefBased/>
  <w15:docId w15:val="{1C1F07CC-7FF8-4FBD-B543-04641A517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F73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73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73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73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73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73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73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73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73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73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F73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F73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F732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F732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F732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732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732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F732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F73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F73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73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F73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F73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F732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F732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F732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F73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F732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F732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721</Words>
  <Characters>4111</Characters>
  <Application>Microsoft Office Word</Application>
  <DocSecurity>0</DocSecurity>
  <Lines>34</Lines>
  <Paragraphs>9</Paragraphs>
  <ScaleCrop>false</ScaleCrop>
  <Company/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2025-08-22T10:02:00Z</dcterms:created>
  <dcterms:modified xsi:type="dcterms:W3CDTF">2025-08-22T10:02:00Z</dcterms:modified>
</cp:coreProperties>
</file>