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EB27A" w14:textId="77777777" w:rsidR="00C479E5" w:rsidRDefault="001D7779" w:rsidP="009D5E9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Ответственность за </w:t>
      </w:r>
      <w:r w:rsidR="00DC5509">
        <w:rPr>
          <w:rFonts w:ascii="Times New Roman" w:hAnsi="Times New Roman" w:cs="Times New Roman"/>
          <w:b/>
          <w:sz w:val="30"/>
          <w:szCs w:val="30"/>
        </w:rPr>
        <w:t>курение в общественных местах</w:t>
      </w:r>
    </w:p>
    <w:p w14:paraId="0A31D8FA" w14:textId="77777777" w:rsidR="00335B61" w:rsidRPr="00335B61" w:rsidRDefault="00335B61" w:rsidP="009D5E9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3D146B9E" w14:textId="2E8F4183" w:rsidR="00B802B6" w:rsidRDefault="00B802B6" w:rsidP="00DC55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Курение в общественных местах давно перестало быть «личным делом» каждого. Сегодня это вопрос коллективной безопасности </w:t>
      </w:r>
      <w:r>
        <w:rPr>
          <w:rFonts w:ascii="Times New Roman" w:hAnsi="Times New Roman" w:cs="Times New Roman"/>
          <w:sz w:val="30"/>
          <w:szCs w:val="30"/>
        </w:rPr>
        <w:br/>
        <w:t>и здоровья населения страны</w:t>
      </w:r>
      <w:r w:rsidR="002C2C2A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C2C2A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>законодательство в этом вопросе следует трактовать однозначно: курить следует в специально отведенных местах.</w:t>
      </w:r>
    </w:p>
    <w:p w14:paraId="355D9C74" w14:textId="0F43F4D6" w:rsidR="00DC5509" w:rsidRDefault="00DC5509" w:rsidP="00DC55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недавнего времени в Республике Беларусь расширен перечень мест, в которых запрещается курение. Потребление табачных изделий запрещается (за исключением мест, специально отведенных для этой цели): </w:t>
      </w:r>
    </w:p>
    <w:p w14:paraId="6347D95E" w14:textId="77777777" w:rsidR="00DC5509" w:rsidRPr="00DC5509" w:rsidRDefault="00DC5509" w:rsidP="00B802B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1200"/>
        <w:jc w:val="both"/>
        <w:rPr>
          <w:rFonts w:ascii="Times New Roman" w:hAnsi="Times New Roman" w:cs="Times New Roman"/>
          <w:sz w:val="30"/>
          <w:szCs w:val="30"/>
        </w:rPr>
      </w:pPr>
      <w:r w:rsidRPr="00DC5509">
        <w:rPr>
          <w:rFonts w:ascii="Times New Roman" w:hAnsi="Times New Roman" w:cs="Times New Roman"/>
          <w:sz w:val="30"/>
          <w:szCs w:val="30"/>
        </w:rPr>
        <w:t>в учреждениях (организациях) здравоохранения, культуры, образования, спорта, на объектах торговли и бытового обслуживания населения;</w:t>
      </w:r>
    </w:p>
    <w:p w14:paraId="566AD313" w14:textId="77777777" w:rsidR="0012691D" w:rsidRPr="00DC5509" w:rsidRDefault="00DC5509" w:rsidP="00B802B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1068"/>
        <w:jc w:val="both"/>
        <w:rPr>
          <w:rFonts w:ascii="Times New Roman" w:hAnsi="Times New Roman" w:cs="Times New Roman"/>
          <w:sz w:val="30"/>
          <w:szCs w:val="30"/>
        </w:rPr>
      </w:pPr>
      <w:r w:rsidRPr="00DC5509">
        <w:rPr>
          <w:rFonts w:ascii="Times New Roman" w:hAnsi="Times New Roman" w:cs="Times New Roman"/>
          <w:sz w:val="30"/>
          <w:szCs w:val="30"/>
        </w:rPr>
        <w:t>на объектах общественного питания, кроме объектов, реализующих табачные изделия и имеющих предназначенные для обслуживания граждан помещения с действующей системой вентиляции;</w:t>
      </w:r>
    </w:p>
    <w:p w14:paraId="5B305744" w14:textId="77777777" w:rsidR="00DC5509" w:rsidRPr="00DC5509" w:rsidRDefault="00DC5509" w:rsidP="00B802B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1210"/>
        <w:jc w:val="both"/>
        <w:rPr>
          <w:rFonts w:ascii="Times New Roman" w:hAnsi="Times New Roman" w:cs="Times New Roman"/>
          <w:sz w:val="30"/>
          <w:szCs w:val="30"/>
        </w:rPr>
      </w:pPr>
      <w:r w:rsidRPr="00DC5509">
        <w:rPr>
          <w:rFonts w:ascii="Times New Roman" w:hAnsi="Times New Roman" w:cs="Times New Roman"/>
          <w:sz w:val="30"/>
          <w:szCs w:val="30"/>
        </w:rPr>
        <w:t>в помещениях органов государственного управления, местных исполнительных и распорядительных органов, организаций;</w:t>
      </w:r>
    </w:p>
    <w:p w14:paraId="6890C3F6" w14:textId="77777777" w:rsidR="00DC5509" w:rsidRPr="00DC5509" w:rsidRDefault="00DC5509" w:rsidP="00B802B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1210"/>
        <w:jc w:val="both"/>
        <w:rPr>
          <w:rFonts w:ascii="Times New Roman" w:hAnsi="Times New Roman" w:cs="Times New Roman"/>
          <w:sz w:val="30"/>
          <w:szCs w:val="30"/>
        </w:rPr>
      </w:pPr>
      <w:r w:rsidRPr="00DC5509">
        <w:rPr>
          <w:rFonts w:ascii="Times New Roman" w:hAnsi="Times New Roman" w:cs="Times New Roman"/>
          <w:sz w:val="30"/>
          <w:szCs w:val="30"/>
        </w:rPr>
        <w:t>на всех видах вокзалов, в аэропортах, подземных переходах, на станциях метрополитена;</w:t>
      </w:r>
    </w:p>
    <w:p w14:paraId="56FF159E" w14:textId="4156D5BD" w:rsidR="00DC5509" w:rsidRPr="002C2C2A" w:rsidRDefault="00DC5509" w:rsidP="00DC550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1210"/>
        <w:jc w:val="both"/>
        <w:rPr>
          <w:rFonts w:ascii="Times New Roman" w:hAnsi="Times New Roman" w:cs="Times New Roman"/>
          <w:sz w:val="30"/>
          <w:szCs w:val="30"/>
        </w:rPr>
      </w:pPr>
      <w:r w:rsidRPr="00DC5509">
        <w:rPr>
          <w:rFonts w:ascii="Times New Roman" w:hAnsi="Times New Roman" w:cs="Times New Roman"/>
          <w:sz w:val="30"/>
          <w:szCs w:val="30"/>
        </w:rPr>
        <w:t>во всех видах общественного транспорта, за исключением тех, в которых предусмотрены специальные места для курения.</w:t>
      </w:r>
    </w:p>
    <w:p w14:paraId="43892CDB" w14:textId="7412372F" w:rsidR="002C2C2A" w:rsidRPr="002C2C2A" w:rsidRDefault="002C2C2A" w:rsidP="002C2C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C2C2A">
        <w:rPr>
          <w:rFonts w:ascii="Times New Roman" w:hAnsi="Times New Roman" w:cs="Times New Roman"/>
          <w:sz w:val="30"/>
          <w:szCs w:val="30"/>
        </w:rPr>
        <w:t>Выявлять нарушителей – задача милиции. Как показывает практика</w:t>
      </w:r>
      <w:r w:rsidR="0030341A">
        <w:rPr>
          <w:rFonts w:ascii="Times New Roman" w:hAnsi="Times New Roman" w:cs="Times New Roman"/>
          <w:sz w:val="30"/>
          <w:szCs w:val="30"/>
        </w:rPr>
        <w:t>,</w:t>
      </w:r>
      <w:r w:rsidRPr="002C2C2A">
        <w:rPr>
          <w:rFonts w:ascii="Times New Roman" w:hAnsi="Times New Roman" w:cs="Times New Roman"/>
          <w:sz w:val="30"/>
          <w:szCs w:val="30"/>
        </w:rPr>
        <w:t xml:space="preserve"> первый раз гражданину, закурившему </w:t>
      </w:r>
      <w:r w:rsidRPr="002C2C2A">
        <w:rPr>
          <w:rFonts w:ascii="Times New Roman" w:hAnsi="Times New Roman" w:cs="Times New Roman"/>
          <w:sz w:val="30"/>
          <w:szCs w:val="30"/>
        </w:rPr>
        <w:br/>
        <w:t xml:space="preserve">в неположенном месте, сотрудник органов внутренних дел объявляет предупреждение, а в случае, если нарушитель не реагирует </w:t>
      </w:r>
      <w:r>
        <w:rPr>
          <w:rFonts w:ascii="Times New Roman" w:hAnsi="Times New Roman" w:cs="Times New Roman"/>
          <w:sz w:val="30"/>
          <w:szCs w:val="30"/>
        </w:rPr>
        <w:br/>
      </w:r>
      <w:r w:rsidRPr="002C2C2A">
        <w:rPr>
          <w:rFonts w:ascii="Times New Roman" w:hAnsi="Times New Roman" w:cs="Times New Roman"/>
          <w:sz w:val="30"/>
          <w:szCs w:val="30"/>
        </w:rPr>
        <w:t>на замечание, составляется протокол об административном правонарушении.</w:t>
      </w:r>
    </w:p>
    <w:p w14:paraId="1624E259" w14:textId="0565EC19" w:rsidR="002C2C2A" w:rsidRDefault="00EB4AA1" w:rsidP="00DC55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Ответственность за курени</w:t>
      </w:r>
      <w:r w:rsidR="0030341A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 и использование электронных систем </w:t>
      </w:r>
      <w:r w:rsidR="00B802B6">
        <w:rPr>
          <w:rFonts w:ascii="Times New Roman" w:hAnsi="Times New Roman" w:cs="Times New Roman"/>
          <w:sz w:val="30"/>
          <w:szCs w:val="30"/>
        </w:rPr>
        <w:t>курения в</w:t>
      </w:r>
      <w:r>
        <w:rPr>
          <w:rFonts w:ascii="Times New Roman" w:hAnsi="Times New Roman" w:cs="Times New Roman"/>
          <w:sz w:val="30"/>
          <w:szCs w:val="30"/>
        </w:rPr>
        <w:t xml:space="preserve"> общественных местах предусмотрена статьей 19.9 КоАП Республики Беларусь и влечет за собой наложение штрафа в размере </w:t>
      </w:r>
      <w:r w:rsidR="00B802B6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до четырех базовых величин.</w:t>
      </w:r>
      <w:r w:rsidR="00B802B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2FBF1FE" w14:textId="77777777" w:rsidR="007907DE" w:rsidRDefault="007907DE" w:rsidP="002013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75E97F92" w14:textId="77777777" w:rsidR="002C2C2A" w:rsidRDefault="002C2C2A" w:rsidP="002C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Помощник прокурора</w:t>
      </w:r>
    </w:p>
    <w:p w14:paraId="19CFFA0E" w14:textId="1C06536B" w:rsidR="002C2C2A" w:rsidRDefault="002C2C2A" w:rsidP="002C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Минского района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А.Д.Якубицкий</w:t>
      </w:r>
      <w:proofErr w:type="spellEnd"/>
    </w:p>
    <w:p w14:paraId="5AB8A1DB" w14:textId="77777777" w:rsidR="002C2C2A" w:rsidRDefault="002C2C2A" w:rsidP="002C2C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7826464A" w14:textId="77777777" w:rsidR="002C2C2A" w:rsidRDefault="002C2C2A" w:rsidP="002C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СОГЛАСОВАНО</w:t>
      </w:r>
    </w:p>
    <w:p w14:paraId="6F638F1F" w14:textId="6780F9BC" w:rsidR="002C2C2A" w:rsidRPr="001A7055" w:rsidRDefault="002C2C2A" w:rsidP="002C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Прокурор Минского района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А.Л.Рудишкин</w:t>
      </w:r>
      <w:proofErr w:type="spellEnd"/>
    </w:p>
    <w:p w14:paraId="067F66B5" w14:textId="590D7FB7" w:rsidR="009D5E9D" w:rsidRPr="009D5E9D" w:rsidRDefault="009D5E9D" w:rsidP="002C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9D5E9D" w:rsidRPr="009D5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471BE"/>
    <w:multiLevelType w:val="hybridMultilevel"/>
    <w:tmpl w:val="AE86CE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DDA2E42"/>
    <w:multiLevelType w:val="hybridMultilevel"/>
    <w:tmpl w:val="D182F2F0"/>
    <w:lvl w:ilvl="0" w:tplc="BF2C7B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22E"/>
    <w:rsid w:val="0007526F"/>
    <w:rsid w:val="0012691D"/>
    <w:rsid w:val="0016471E"/>
    <w:rsid w:val="00180B57"/>
    <w:rsid w:val="001D7779"/>
    <w:rsid w:val="00201309"/>
    <w:rsid w:val="0026238B"/>
    <w:rsid w:val="00273A3F"/>
    <w:rsid w:val="002A37E8"/>
    <w:rsid w:val="002C2C2A"/>
    <w:rsid w:val="002F3F11"/>
    <w:rsid w:val="0030341A"/>
    <w:rsid w:val="003310E5"/>
    <w:rsid w:val="00335B61"/>
    <w:rsid w:val="00370F29"/>
    <w:rsid w:val="00472120"/>
    <w:rsid w:val="00536183"/>
    <w:rsid w:val="00650D04"/>
    <w:rsid w:val="0065608D"/>
    <w:rsid w:val="0069433C"/>
    <w:rsid w:val="006E478C"/>
    <w:rsid w:val="007907DE"/>
    <w:rsid w:val="00791B38"/>
    <w:rsid w:val="007F43D2"/>
    <w:rsid w:val="008773E6"/>
    <w:rsid w:val="008B2B16"/>
    <w:rsid w:val="008E261C"/>
    <w:rsid w:val="00924619"/>
    <w:rsid w:val="0092722E"/>
    <w:rsid w:val="009660A0"/>
    <w:rsid w:val="009C5E23"/>
    <w:rsid w:val="009C6890"/>
    <w:rsid w:val="009D0192"/>
    <w:rsid w:val="009D55FA"/>
    <w:rsid w:val="009D5E9D"/>
    <w:rsid w:val="00AE400D"/>
    <w:rsid w:val="00B0266D"/>
    <w:rsid w:val="00B244E4"/>
    <w:rsid w:val="00B473B5"/>
    <w:rsid w:val="00B802B6"/>
    <w:rsid w:val="00BE1803"/>
    <w:rsid w:val="00BE2BA3"/>
    <w:rsid w:val="00C479E5"/>
    <w:rsid w:val="00C550CC"/>
    <w:rsid w:val="00D06AA8"/>
    <w:rsid w:val="00DC5509"/>
    <w:rsid w:val="00E6647D"/>
    <w:rsid w:val="00E9090B"/>
    <w:rsid w:val="00EB4AA1"/>
    <w:rsid w:val="00F80647"/>
    <w:rsid w:val="00F90F9C"/>
    <w:rsid w:val="00F9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E597"/>
  <w15:docId w15:val="{E75A08F9-F0D8-4EAF-A686-19439017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5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0D747-4A7E-4811-BAB4-1022507A4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Якубицкий Артём Дмитриевич</cp:lastModifiedBy>
  <cp:revision>4</cp:revision>
  <cp:lastPrinted>2026-09-28T13:58:00Z</cp:lastPrinted>
  <dcterms:created xsi:type="dcterms:W3CDTF">2024-03-29T08:43:00Z</dcterms:created>
  <dcterms:modified xsi:type="dcterms:W3CDTF">2026-09-28T13:58:00Z</dcterms:modified>
</cp:coreProperties>
</file>